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44" w:rsidRPr="00175A44" w:rsidRDefault="007475F0" w:rsidP="00175A44">
      <w:pPr>
        <w:pStyle w:val="a4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Заседание на ОИК </w:t>
      </w:r>
      <w:r w:rsidR="00175A44" w:rsidRPr="00175A44">
        <w:rPr>
          <w:b/>
          <w:sz w:val="32"/>
          <w:szCs w:val="32"/>
        </w:rPr>
        <w:t xml:space="preserve">Велики Преслав на </w:t>
      </w:r>
      <w:r w:rsidR="002C524E">
        <w:rPr>
          <w:b/>
          <w:sz w:val="32"/>
          <w:szCs w:val="32"/>
        </w:rPr>
        <w:t>0</w:t>
      </w:r>
      <w:r w:rsidR="00EF1FD9">
        <w:rPr>
          <w:b/>
          <w:sz w:val="32"/>
          <w:szCs w:val="32"/>
        </w:rPr>
        <w:t>6</w:t>
      </w:r>
      <w:bookmarkStart w:id="0" w:name="_GoBack"/>
      <w:bookmarkEnd w:id="0"/>
      <w:r w:rsidR="002C524E">
        <w:rPr>
          <w:b/>
          <w:sz w:val="32"/>
          <w:szCs w:val="32"/>
        </w:rPr>
        <w:t>.10</w:t>
      </w:r>
      <w:r w:rsidR="00175A44" w:rsidRPr="00175A44">
        <w:rPr>
          <w:b/>
          <w:sz w:val="32"/>
          <w:szCs w:val="32"/>
        </w:rPr>
        <w:t>.2023 г.</w:t>
      </w:r>
    </w:p>
    <w:p w:rsidR="00175A44" w:rsidRDefault="00175A44" w:rsidP="00175A44">
      <w:pPr>
        <w:pStyle w:val="a4"/>
        <w:ind w:left="1276" w:hanging="283"/>
        <w:rPr>
          <w:b/>
          <w:sz w:val="32"/>
          <w:szCs w:val="32"/>
          <w:u w:val="single"/>
        </w:rPr>
      </w:pPr>
    </w:p>
    <w:p w:rsidR="00175A44" w:rsidRDefault="00175A44" w:rsidP="00175A44">
      <w:pPr>
        <w:pStyle w:val="a4"/>
        <w:ind w:firstLine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ДНЕВЕН РЕД</w:t>
      </w:r>
    </w:p>
    <w:p w:rsidR="00175A44" w:rsidRDefault="00175A44" w:rsidP="00175A44">
      <w:pPr>
        <w:pStyle w:val="a4"/>
        <w:ind w:firstLine="0"/>
        <w:jc w:val="center"/>
        <w:rPr>
          <w:b/>
          <w:sz w:val="32"/>
          <w:szCs w:val="32"/>
          <w:u w:val="single"/>
        </w:rPr>
      </w:pPr>
    </w:p>
    <w:p w:rsidR="006065AD" w:rsidRDefault="006065AD" w:rsidP="006065AD">
      <w:pPr>
        <w:pStyle w:val="a4"/>
        <w:numPr>
          <w:ilvl w:val="0"/>
          <w:numId w:val="1"/>
        </w:numPr>
        <w:rPr>
          <w:sz w:val="32"/>
          <w:szCs w:val="32"/>
        </w:rPr>
      </w:pPr>
      <w:r w:rsidRPr="006065AD">
        <w:rPr>
          <w:sz w:val="32"/>
          <w:szCs w:val="32"/>
        </w:rPr>
        <w:t>Изменение и допълнение на Решение №96-МИ/02.10.2023 г. на ОИК Велики Преслав</w:t>
      </w:r>
      <w:r>
        <w:rPr>
          <w:sz w:val="32"/>
          <w:szCs w:val="32"/>
        </w:rPr>
        <w:t>.</w:t>
      </w:r>
    </w:p>
    <w:p w:rsidR="006065AD" w:rsidRPr="006065AD" w:rsidRDefault="006065AD" w:rsidP="006065AD">
      <w:pPr>
        <w:pStyle w:val="a4"/>
        <w:numPr>
          <w:ilvl w:val="0"/>
          <w:numId w:val="1"/>
        </w:numPr>
        <w:rPr>
          <w:sz w:val="32"/>
          <w:szCs w:val="32"/>
        </w:rPr>
      </w:pPr>
      <w:r w:rsidRPr="006065AD">
        <w:rPr>
          <w:sz w:val="32"/>
          <w:szCs w:val="32"/>
        </w:rPr>
        <w:t>Определяне броя, номерацията, адреса и броя на членовете на подвижните секционни избирателни комисии (ПСИК) на територията на община Велики Преслав при произвеждане на изборите за общински съветници и за кметове на 29 октомври 2023 г.</w:t>
      </w:r>
    </w:p>
    <w:p w:rsidR="009E59A1" w:rsidRPr="00131A23" w:rsidRDefault="009E59A1" w:rsidP="000B22D4">
      <w:pPr>
        <w:pStyle w:val="a4"/>
        <w:ind w:left="360" w:firstLine="0"/>
        <w:rPr>
          <w:sz w:val="32"/>
          <w:szCs w:val="32"/>
        </w:rPr>
      </w:pPr>
    </w:p>
    <w:sectPr w:rsidR="009E59A1" w:rsidRPr="00131A23" w:rsidSect="009C6D09">
      <w:pgSz w:w="11906" w:h="16838" w:code="9"/>
      <w:pgMar w:top="993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86507"/>
    <w:multiLevelType w:val="hybridMultilevel"/>
    <w:tmpl w:val="A01000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B1"/>
    <w:rsid w:val="0007393B"/>
    <w:rsid w:val="000B22D4"/>
    <w:rsid w:val="001271E5"/>
    <w:rsid w:val="00131A23"/>
    <w:rsid w:val="00175A44"/>
    <w:rsid w:val="001D778F"/>
    <w:rsid w:val="0023227A"/>
    <w:rsid w:val="00275A1B"/>
    <w:rsid w:val="002B026B"/>
    <w:rsid w:val="002C524E"/>
    <w:rsid w:val="002C5884"/>
    <w:rsid w:val="002F2D75"/>
    <w:rsid w:val="004862A4"/>
    <w:rsid w:val="004937DB"/>
    <w:rsid w:val="004A2AAB"/>
    <w:rsid w:val="00531090"/>
    <w:rsid w:val="006065AD"/>
    <w:rsid w:val="006D1A97"/>
    <w:rsid w:val="007475F0"/>
    <w:rsid w:val="00767788"/>
    <w:rsid w:val="0090297C"/>
    <w:rsid w:val="009A2556"/>
    <w:rsid w:val="009C6D09"/>
    <w:rsid w:val="009E0C62"/>
    <w:rsid w:val="009E59A1"/>
    <w:rsid w:val="00AA7008"/>
    <w:rsid w:val="00B23C55"/>
    <w:rsid w:val="00BD39A6"/>
    <w:rsid w:val="00BF4162"/>
    <w:rsid w:val="00C41F18"/>
    <w:rsid w:val="00D03A75"/>
    <w:rsid w:val="00D606D8"/>
    <w:rsid w:val="00E66EB1"/>
    <w:rsid w:val="00EF1FD9"/>
    <w:rsid w:val="00F1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7BC5"/>
  <w15:docId w15:val="{ED9A895E-9F46-406B-8F68-1CCECBBB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F18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колета Знак"/>
    <w:basedOn w:val="a0"/>
    <w:link w:val="a4"/>
    <w:locked/>
    <w:rsid w:val="00175A44"/>
    <w:rPr>
      <w:rFonts w:ascii="Times New Roman" w:hAnsi="Times New Roman" w:cs="Times New Roman"/>
      <w:sz w:val="28"/>
    </w:rPr>
  </w:style>
  <w:style w:type="paragraph" w:customStyle="1" w:styleId="a4">
    <w:name w:val="Николета"/>
    <w:basedOn w:val="a"/>
    <w:link w:val="a3"/>
    <w:qFormat/>
    <w:rsid w:val="00175A44"/>
    <w:pPr>
      <w:spacing w:after="160"/>
      <w:ind w:firstLine="454"/>
      <w:jc w:val="both"/>
    </w:pPr>
    <w:rPr>
      <w:rFonts w:cs="Times New Roman"/>
      <w:sz w:val="28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27</cp:revision>
  <dcterms:created xsi:type="dcterms:W3CDTF">2023-09-09T15:12:00Z</dcterms:created>
  <dcterms:modified xsi:type="dcterms:W3CDTF">2023-10-06T10:29:00Z</dcterms:modified>
</cp:coreProperties>
</file>