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CB" w:rsidRPr="00257788" w:rsidRDefault="00827DCB" w:rsidP="00827DCB">
      <w:pPr>
        <w:jc w:val="both"/>
        <w:rPr>
          <w:rFonts w:asciiTheme="majorHAnsi" w:hAnsiTheme="majorHAnsi" w:cs="Times New Roman"/>
        </w:rPr>
      </w:pPr>
      <w:r w:rsidRPr="00257788">
        <w:rPr>
          <w:rFonts w:asciiTheme="majorHAnsi" w:hAnsiTheme="majorHAnsi" w:cs="Times New Roman"/>
        </w:rPr>
        <w:t>1. Разглеждане на постъпило Заявление с Вх. № 8 /  23.10.2015 г., входирано от  Зюлкюф Бурук – упълномощен представител</w:t>
      </w:r>
      <w:r w:rsidRPr="00257788">
        <w:rPr>
          <w:rFonts w:asciiTheme="majorHAnsi" w:hAnsiTheme="majorHAnsi" w:cs="Times New Roman"/>
          <w:lang w:val="en-US"/>
        </w:rPr>
        <w:t xml:space="preserve"> </w:t>
      </w:r>
      <w:r w:rsidRPr="00257788">
        <w:rPr>
          <w:rFonts w:asciiTheme="majorHAnsi" w:hAnsiTheme="majorHAnsi" w:cs="Times New Roman"/>
        </w:rPr>
        <w:t>на коалиция „БЪЛГАРСКА РАДИКАЛНА ЛЕВИЦА“   за регистрация на  застъпници в изборите за общински съветници и кметове на 25.10.2015 г. в община Велики Преслав.</w:t>
      </w:r>
    </w:p>
    <w:p w:rsidR="00827DCB" w:rsidRPr="00257788" w:rsidRDefault="00827DCB" w:rsidP="00827DCB">
      <w:pPr>
        <w:jc w:val="both"/>
        <w:rPr>
          <w:rFonts w:asciiTheme="majorHAnsi" w:hAnsiTheme="majorHAnsi" w:cs="Times New Roman"/>
        </w:rPr>
      </w:pPr>
      <w:r w:rsidRPr="00257788">
        <w:rPr>
          <w:rFonts w:asciiTheme="majorHAnsi" w:hAnsiTheme="majorHAnsi" w:cs="Times New Roman"/>
        </w:rPr>
        <w:t>2. Разглеждане на постъпило Заявление с Вх. № 9 /  23.10.2015 г., входирано от Мустаджан Шабан – упълномощен представител на ПП Движение за права и свободи-ДПС за регистрация на  застъпници в изборите за общински съветници и кметове на 25.10.2015 г. в община Велики Преслав</w:t>
      </w:r>
    </w:p>
    <w:p w:rsidR="00827DCB" w:rsidRPr="00257788" w:rsidRDefault="00827DCB" w:rsidP="00827DCB">
      <w:pPr>
        <w:jc w:val="both"/>
        <w:rPr>
          <w:rFonts w:asciiTheme="majorHAnsi" w:hAnsiTheme="majorHAnsi" w:cs="Times New Roman"/>
        </w:rPr>
      </w:pPr>
      <w:r w:rsidRPr="00257788">
        <w:rPr>
          <w:rFonts w:asciiTheme="majorHAnsi" w:hAnsiTheme="majorHAnsi" w:cs="Times New Roman"/>
        </w:rPr>
        <w:t>3.Разглеждане на Списък на представители, входиран</w:t>
      </w:r>
      <w:r>
        <w:rPr>
          <w:rFonts w:asciiTheme="majorHAnsi" w:hAnsiTheme="majorHAnsi" w:cs="Times New Roman"/>
        </w:rPr>
        <w:t xml:space="preserve"> под Вх. № 58 /  23.10.2015 г.</w:t>
      </w:r>
      <w:r>
        <w:rPr>
          <w:rFonts w:asciiTheme="majorHAnsi" w:hAnsiTheme="majorHAnsi" w:cs="Times New Roman"/>
          <w:lang w:val="en-US"/>
        </w:rPr>
        <w:t xml:space="preserve"> </w:t>
      </w:r>
      <w:r w:rsidRPr="00257788">
        <w:rPr>
          <w:rFonts w:asciiTheme="majorHAnsi" w:hAnsiTheme="majorHAnsi" w:cs="Times New Roman"/>
        </w:rPr>
        <w:t xml:space="preserve">от  Мустаджан Шабан – упълномощен представител на ПП </w:t>
      </w:r>
      <w:r>
        <w:rPr>
          <w:rFonts w:asciiTheme="majorHAnsi" w:hAnsiTheme="majorHAnsi" w:cs="Times New Roman"/>
          <w:lang w:val="en-US"/>
        </w:rPr>
        <w:t>“</w:t>
      </w:r>
      <w:r w:rsidRPr="00257788">
        <w:rPr>
          <w:rFonts w:asciiTheme="majorHAnsi" w:hAnsiTheme="majorHAnsi" w:cs="Times New Roman"/>
        </w:rPr>
        <w:t>Движение за права и свободи-ДПС</w:t>
      </w:r>
      <w:r>
        <w:rPr>
          <w:rFonts w:asciiTheme="majorHAnsi" w:hAnsiTheme="majorHAnsi" w:cs="Times New Roman"/>
          <w:lang w:val="en-US"/>
        </w:rPr>
        <w:t>”</w:t>
      </w:r>
      <w:r w:rsidRPr="00257788">
        <w:rPr>
          <w:rFonts w:asciiTheme="majorHAnsi" w:hAnsiTheme="majorHAnsi" w:cs="Times New Roman"/>
        </w:rPr>
        <w:t xml:space="preserve"> за участие в изборите за общински съветници и кметове на 25.10.2015 г. в община Велики Преслав.</w:t>
      </w:r>
    </w:p>
    <w:p w:rsidR="00827DCB" w:rsidRPr="00257788" w:rsidRDefault="00827DCB" w:rsidP="00827DCB">
      <w:pPr>
        <w:jc w:val="both"/>
        <w:rPr>
          <w:rFonts w:asciiTheme="majorHAnsi" w:hAnsiTheme="majorHAnsi" w:cs="Times New Roman"/>
        </w:rPr>
      </w:pPr>
      <w:r w:rsidRPr="00257788">
        <w:rPr>
          <w:rFonts w:asciiTheme="majorHAnsi" w:hAnsiTheme="majorHAnsi" w:cs="Times New Roman"/>
        </w:rPr>
        <w:t>4.Разглеждане на  Списък  на представители, входиран под Вх. № 59 /  23.10.2015 г. от  Недялко Буров – упълномощен представител ПП“ОБЕДИНЕНИ ЗЕМЕДЕЛЦИ“  за участие в изборите за общински съветници и кметове на 25.10.2015 г. в община Велики Преслав.</w:t>
      </w:r>
    </w:p>
    <w:p w:rsidR="00827DCB" w:rsidRPr="00257788" w:rsidRDefault="00827DCB" w:rsidP="00827DCB">
      <w:pPr>
        <w:jc w:val="both"/>
        <w:rPr>
          <w:rFonts w:asciiTheme="majorHAnsi" w:hAnsiTheme="majorHAnsi" w:cs="Times New Roman"/>
        </w:rPr>
      </w:pPr>
      <w:r w:rsidRPr="00257788">
        <w:rPr>
          <w:rFonts w:asciiTheme="majorHAnsi" w:hAnsiTheme="majorHAnsi" w:cs="Times New Roman"/>
        </w:rPr>
        <w:t>5.Разглеждане на постъпило Заявление с Вх. № 10 / 23.10.2015 г., входирано от  Ана Калимарова – упълномощен представител на местна коалиция „Демократично бъдеще за Велики Преслав“   за регистрация на  застъпници в изборите за общински съветници и кметове на 25.10.2015 г. в община Велики Преслав.</w:t>
      </w:r>
    </w:p>
    <w:p w:rsidR="00827DCB" w:rsidRPr="00257788" w:rsidRDefault="00827DCB" w:rsidP="00827DCB">
      <w:pPr>
        <w:jc w:val="both"/>
        <w:rPr>
          <w:rFonts w:asciiTheme="majorHAnsi" w:hAnsiTheme="majorHAnsi" w:cs="Times New Roman"/>
        </w:rPr>
      </w:pPr>
      <w:r w:rsidRPr="00257788">
        <w:rPr>
          <w:rFonts w:asciiTheme="majorHAnsi" w:hAnsiTheme="majorHAnsi" w:cs="Times New Roman"/>
        </w:rPr>
        <w:t>6. Разглеждане на  Списък  на представители, входиран под Вх. № 60 /  23.10.2015 г. от  Илия Илиев– упълномощен представител ПП“БЪЛГАРСКА СОЦИАЛИСТИЧЕСКА ПАРТИЯ“  за участие в изборите за общински съветници и кметове на 25.10.2015 г. в община Велики Преслав.</w:t>
      </w:r>
    </w:p>
    <w:p w:rsidR="00F813CE" w:rsidRDefault="00F813CE">
      <w:bookmarkStart w:id="0" w:name="_GoBack"/>
      <w:bookmarkEnd w:id="0"/>
    </w:p>
    <w:sectPr w:rsidR="00F8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81"/>
    <w:rsid w:val="00827DCB"/>
    <w:rsid w:val="00C97881"/>
    <w:rsid w:val="00F8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2015-11-03T10:17:00Z</dcterms:created>
  <dcterms:modified xsi:type="dcterms:W3CDTF">2015-11-03T10:17:00Z</dcterms:modified>
</cp:coreProperties>
</file>