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13" w:rsidRDefault="00126513" w:rsidP="00126513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31</w:t>
      </w:r>
      <w:r>
        <w:rPr>
          <w:rFonts w:asciiTheme="majorHAnsi" w:hAnsiTheme="majorHAnsi" w:cs="Times New Roman"/>
        </w:rPr>
        <w:t xml:space="preserve">.10.2015г. от </w:t>
      </w:r>
      <w:r>
        <w:rPr>
          <w:rFonts w:asciiTheme="majorHAnsi" w:hAnsiTheme="majorHAnsi" w:cs="Times New Roman"/>
          <w:lang w:val="en-US"/>
        </w:rPr>
        <w:t>14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00</w:t>
      </w:r>
      <w:r>
        <w:rPr>
          <w:rFonts w:asciiTheme="majorHAnsi" w:hAnsiTheme="majorHAnsi" w:cs="Times New Roman"/>
        </w:rPr>
        <w:t>часа</w:t>
      </w:r>
    </w:p>
    <w:p w:rsidR="00126513" w:rsidRDefault="00126513" w:rsidP="00126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Разглеждане на Заявление вх. </w:t>
      </w:r>
      <w:r w:rsidRPr="00C260B0">
        <w:rPr>
          <w:rFonts w:ascii="Times New Roman" w:hAnsi="Times New Roman" w:cs="Times New Roman"/>
          <w:sz w:val="24"/>
          <w:szCs w:val="24"/>
        </w:rPr>
        <w:t xml:space="preserve">№  74/31.10.2015г., за </w:t>
      </w:r>
      <w:r>
        <w:rPr>
          <w:rFonts w:ascii="Times New Roman" w:hAnsi="Times New Roman" w:cs="Times New Roman"/>
          <w:sz w:val="24"/>
          <w:szCs w:val="24"/>
        </w:rPr>
        <w:t xml:space="preserve">промяна в състава на СИК, депозирано от упълномощения представител на партия „НАЦИОНАЛЕН ФРОНТ ЗА СПАСЕНИЕ НА БЪЛГАРИЯ (НФСБ)“ </w:t>
      </w:r>
    </w:p>
    <w:p w:rsidR="00126513" w:rsidRPr="00126513" w:rsidRDefault="00126513" w:rsidP="00126513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2C135F" w:rsidRDefault="002C135F"/>
    <w:sectPr w:rsidR="002C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5"/>
    <w:rsid w:val="00061365"/>
    <w:rsid w:val="00126513"/>
    <w:rsid w:val="002C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2015-11-06T09:41:00Z</dcterms:created>
  <dcterms:modified xsi:type="dcterms:W3CDTF">2015-11-06T09:42:00Z</dcterms:modified>
</cp:coreProperties>
</file>