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61" w:rsidRDefault="00381461" w:rsidP="00381461">
      <w:pPr>
        <w:jc w:val="center"/>
        <w:rPr>
          <w:rFonts w:cs="Times New Roman"/>
          <w:sz w:val="24"/>
          <w:szCs w:val="24"/>
        </w:rPr>
      </w:pPr>
    </w:p>
    <w:p w:rsidR="00381461" w:rsidRPr="00381461" w:rsidRDefault="00381461" w:rsidP="0038146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ДНЕВЕН РЕД ЗА ЗАСЕДАНИЕ НА ОИК-ВЕЛИКИ ПРЕСЛАВ НА 28.11.2015Г.</w:t>
      </w:r>
    </w:p>
    <w:p w:rsidR="00381461" w:rsidRDefault="00381461" w:rsidP="00381461">
      <w:pPr>
        <w:pStyle w:val="ListParagraph"/>
      </w:pPr>
    </w:p>
    <w:p w:rsidR="00381461" w:rsidRPr="00381461" w:rsidRDefault="00381461" w:rsidP="00381461">
      <w:pPr>
        <w:pStyle w:val="ListParagraph"/>
      </w:pPr>
    </w:p>
    <w:p w:rsidR="00664C92" w:rsidRDefault="00381461" w:rsidP="00381461">
      <w:pPr>
        <w:pStyle w:val="ListParagraph"/>
        <w:numPr>
          <w:ilvl w:val="0"/>
          <w:numId w:val="2"/>
        </w:numPr>
      </w:pPr>
      <w:bookmarkStart w:id="0" w:name="_GoBack"/>
      <w:bookmarkEnd w:id="0"/>
      <w:r w:rsidRPr="00381461">
        <w:rPr>
          <w:rFonts w:cs="Times New Roman"/>
          <w:sz w:val="24"/>
          <w:szCs w:val="24"/>
        </w:rPr>
        <w:t>Разглеждане на Писмо изх. № 530/25.11.2015г. на Общински съвет-гр.Велики Преслав по чл. 30, ал. 4 и сл. от ЗМСМА</w:t>
      </w:r>
    </w:p>
    <w:sectPr w:rsidR="0066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9D"/>
    <w:multiLevelType w:val="hybridMultilevel"/>
    <w:tmpl w:val="850EF500"/>
    <w:lvl w:ilvl="0" w:tplc="80A80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AFB"/>
    <w:multiLevelType w:val="hybridMultilevel"/>
    <w:tmpl w:val="F36ADD0A"/>
    <w:lvl w:ilvl="0" w:tplc="A7E44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BB"/>
    <w:rsid w:val="002340BB"/>
    <w:rsid w:val="00381461"/>
    <w:rsid w:val="006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2015-11-28T13:32:00Z</dcterms:created>
  <dcterms:modified xsi:type="dcterms:W3CDTF">2015-11-28T13:33:00Z</dcterms:modified>
</cp:coreProperties>
</file>