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6FE" w:rsidRPr="00BF2A84" w:rsidRDefault="007116FE" w:rsidP="007116FE">
      <w:pPr>
        <w:pBdr>
          <w:bottom w:val="single" w:sz="4" w:space="1" w:color="auto"/>
        </w:pBdr>
        <w:spacing w:after="0"/>
        <w:jc w:val="center"/>
        <w:rPr>
          <w:rFonts w:asciiTheme="majorHAnsi" w:hAnsiTheme="majorHAnsi" w:cs="Times New Roman"/>
          <w:b/>
          <w:sz w:val="24"/>
          <w:szCs w:val="24"/>
          <w:lang w:val="en-US"/>
        </w:rPr>
      </w:pPr>
      <w:r w:rsidRPr="00BF2A84">
        <w:rPr>
          <w:rFonts w:asciiTheme="majorHAnsi" w:hAnsiTheme="majorHAnsi" w:cs="Times New Roman"/>
          <w:b/>
          <w:sz w:val="24"/>
          <w:szCs w:val="24"/>
        </w:rPr>
        <w:t>ОБЩИНСКА ИЗБИРАТЕЛНА КОМИСИЯ</w:t>
      </w:r>
    </w:p>
    <w:p w:rsidR="007116FE" w:rsidRPr="00BF2A84" w:rsidRDefault="007116FE" w:rsidP="007116FE">
      <w:pPr>
        <w:pBdr>
          <w:bottom w:val="single" w:sz="4" w:space="1" w:color="auto"/>
        </w:pBd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BF2A84">
        <w:rPr>
          <w:rFonts w:asciiTheme="majorHAnsi" w:hAnsiTheme="majorHAnsi" w:cs="Times New Roman"/>
          <w:b/>
          <w:sz w:val="24"/>
          <w:szCs w:val="24"/>
        </w:rPr>
        <w:t>ОБЩИНА ВЕЛИКИ ПРЕСЛАВ</w:t>
      </w:r>
    </w:p>
    <w:p w:rsidR="007116FE" w:rsidRPr="00BF2A84" w:rsidRDefault="007116FE" w:rsidP="007116FE">
      <w:pPr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BF2A84">
        <w:rPr>
          <w:rFonts w:asciiTheme="majorHAnsi" w:hAnsiTheme="majorHAnsi" w:cs="Times New Roman"/>
          <w:b/>
          <w:sz w:val="24"/>
          <w:szCs w:val="24"/>
        </w:rPr>
        <w:t>Гр. Велики Преслав, общ. Велики Преслав, обл. Шумен, ул. Борис Спиров” № 58</w:t>
      </w:r>
    </w:p>
    <w:p w:rsidR="007116FE" w:rsidRPr="00BF2A84" w:rsidRDefault="007116FE" w:rsidP="007116FE">
      <w:pPr>
        <w:spacing w:after="0"/>
        <w:jc w:val="center"/>
        <w:rPr>
          <w:rFonts w:asciiTheme="majorHAnsi" w:hAnsiTheme="majorHAnsi" w:cs="Times New Roman"/>
          <w:b/>
          <w:sz w:val="24"/>
          <w:szCs w:val="24"/>
          <w:lang w:val="en-US"/>
        </w:rPr>
      </w:pPr>
      <w:proofErr w:type="gramStart"/>
      <w:r w:rsidRPr="00BF2A84">
        <w:rPr>
          <w:rFonts w:asciiTheme="majorHAnsi" w:hAnsiTheme="majorHAnsi" w:cs="Times New Roman"/>
          <w:b/>
          <w:sz w:val="24"/>
          <w:szCs w:val="24"/>
          <w:lang w:val="en-US"/>
        </w:rPr>
        <w:t>e-mail</w:t>
      </w:r>
      <w:proofErr w:type="gramEnd"/>
      <w:r w:rsidRPr="00BF2A84">
        <w:rPr>
          <w:rFonts w:asciiTheme="majorHAnsi" w:hAnsiTheme="majorHAnsi" w:cs="Times New Roman"/>
          <w:b/>
          <w:sz w:val="24"/>
          <w:szCs w:val="24"/>
          <w:lang w:val="en-US"/>
        </w:rPr>
        <w:t>:</w:t>
      </w:r>
      <w:r w:rsidR="00861F32">
        <w:rPr>
          <w:rFonts w:asciiTheme="majorHAnsi" w:hAnsiTheme="majorHAnsi" w:cs="Times New Roman"/>
          <w:b/>
          <w:sz w:val="24"/>
          <w:szCs w:val="24"/>
        </w:rPr>
        <w:t xml:space="preserve"> </w:t>
      </w:r>
      <w:proofErr w:type="spellStart"/>
      <w:r w:rsidRPr="00BF2A84">
        <w:rPr>
          <w:rFonts w:asciiTheme="majorHAnsi" w:hAnsiTheme="majorHAnsi" w:cs="Times New Roman"/>
          <w:b/>
          <w:sz w:val="24"/>
          <w:szCs w:val="24"/>
          <w:lang w:val="en-US"/>
        </w:rPr>
        <w:t>oik</w:t>
      </w:r>
      <w:proofErr w:type="spellEnd"/>
      <w:r w:rsidR="00A7198E">
        <w:rPr>
          <w:rFonts w:asciiTheme="majorHAnsi" w:hAnsiTheme="majorHAnsi" w:cs="Times New Roman"/>
          <w:b/>
          <w:sz w:val="24"/>
          <w:szCs w:val="24"/>
        </w:rPr>
        <w:t>2723</w:t>
      </w:r>
      <w:r w:rsidRPr="00BF2A84">
        <w:rPr>
          <w:rFonts w:asciiTheme="majorHAnsi" w:hAnsiTheme="majorHAnsi" w:cs="Times New Roman"/>
          <w:b/>
          <w:sz w:val="24"/>
          <w:szCs w:val="24"/>
          <w:lang w:val="en-US"/>
        </w:rPr>
        <w:t>@</w:t>
      </w:r>
      <w:r w:rsidR="00A7198E">
        <w:rPr>
          <w:rFonts w:asciiTheme="majorHAnsi" w:hAnsiTheme="majorHAnsi" w:cs="Times New Roman"/>
          <w:b/>
          <w:sz w:val="24"/>
          <w:szCs w:val="24"/>
          <w:lang w:val="en-US"/>
        </w:rPr>
        <w:t>cik</w:t>
      </w:r>
      <w:r w:rsidRPr="00BF2A84">
        <w:rPr>
          <w:rFonts w:asciiTheme="majorHAnsi" w:hAnsiTheme="majorHAnsi" w:cs="Times New Roman"/>
          <w:b/>
          <w:sz w:val="24"/>
          <w:szCs w:val="24"/>
          <w:lang w:val="en-US"/>
        </w:rPr>
        <w:t>.bg</w:t>
      </w:r>
    </w:p>
    <w:p w:rsidR="007116FE" w:rsidRPr="00BF2A84" w:rsidRDefault="007116FE" w:rsidP="00F931E6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  <w:lang w:val="en-US"/>
        </w:rPr>
      </w:pPr>
    </w:p>
    <w:p w:rsidR="00787355" w:rsidRPr="00BF2A84" w:rsidRDefault="00787355" w:rsidP="00F931E6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  <w:lang w:val="en-US"/>
        </w:rPr>
      </w:pPr>
      <w:r w:rsidRPr="00BF2A84">
        <w:rPr>
          <w:rFonts w:asciiTheme="majorHAnsi" w:hAnsiTheme="majorHAnsi" w:cs="Times New Roman"/>
          <w:b/>
          <w:sz w:val="24"/>
          <w:szCs w:val="24"/>
        </w:rPr>
        <w:t>П Р О Т О К О Л</w:t>
      </w:r>
    </w:p>
    <w:p w:rsidR="00787355" w:rsidRPr="001F5698" w:rsidRDefault="004F2DEF" w:rsidP="00F931E6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  <w:lang w:val="en-US"/>
        </w:rPr>
      </w:pPr>
      <w:r w:rsidRPr="00BF2A84">
        <w:rPr>
          <w:rFonts w:asciiTheme="majorHAnsi" w:hAnsiTheme="majorHAnsi" w:cs="Times New Roman"/>
          <w:b/>
          <w:sz w:val="24"/>
          <w:szCs w:val="24"/>
        </w:rPr>
        <w:t xml:space="preserve">№ </w:t>
      </w:r>
      <w:r w:rsidR="00FF458A">
        <w:rPr>
          <w:rFonts w:asciiTheme="majorHAnsi" w:hAnsiTheme="majorHAnsi" w:cs="Times New Roman"/>
          <w:b/>
          <w:sz w:val="24"/>
          <w:szCs w:val="24"/>
          <w:lang w:val="en-US"/>
        </w:rPr>
        <w:t>40</w:t>
      </w:r>
    </w:p>
    <w:p w:rsidR="001F5698" w:rsidRDefault="009A613B" w:rsidP="001F5698">
      <w:pPr>
        <w:spacing w:after="0" w:line="240" w:lineRule="auto"/>
        <w:rPr>
          <w:rFonts w:cs="Times New Roman"/>
          <w:sz w:val="24"/>
          <w:szCs w:val="24"/>
        </w:rPr>
      </w:pPr>
      <w:r w:rsidRPr="00BF2A84">
        <w:rPr>
          <w:rFonts w:cs="Times New Roman"/>
          <w:sz w:val="24"/>
          <w:szCs w:val="24"/>
        </w:rPr>
        <w:tab/>
        <w:t>Днес</w:t>
      </w:r>
      <w:r w:rsidR="00B94BD4" w:rsidRPr="00BF2A84">
        <w:rPr>
          <w:rFonts w:cs="Times New Roman"/>
          <w:sz w:val="24"/>
          <w:szCs w:val="24"/>
          <w:lang w:val="en-US"/>
        </w:rPr>
        <w:t>,</w:t>
      </w:r>
      <w:r w:rsidR="00A7198E">
        <w:rPr>
          <w:rFonts w:cs="Times New Roman"/>
          <w:sz w:val="24"/>
          <w:szCs w:val="24"/>
        </w:rPr>
        <w:t xml:space="preserve">  </w:t>
      </w:r>
      <w:r w:rsidR="00FF458A">
        <w:rPr>
          <w:rFonts w:cs="Times New Roman"/>
          <w:sz w:val="24"/>
          <w:szCs w:val="24"/>
          <w:lang w:val="en-US"/>
        </w:rPr>
        <w:t>11</w:t>
      </w:r>
      <w:r w:rsidR="00A7198E">
        <w:rPr>
          <w:rFonts w:cs="Times New Roman"/>
          <w:sz w:val="24"/>
          <w:szCs w:val="24"/>
        </w:rPr>
        <w:t>.</w:t>
      </w:r>
      <w:r w:rsidR="001F5698">
        <w:rPr>
          <w:rFonts w:cs="Times New Roman"/>
          <w:sz w:val="24"/>
          <w:szCs w:val="24"/>
          <w:lang w:val="en-US"/>
        </w:rPr>
        <w:t>0</w:t>
      </w:r>
      <w:r w:rsidR="00FF458A">
        <w:rPr>
          <w:rFonts w:cs="Times New Roman"/>
          <w:sz w:val="24"/>
          <w:szCs w:val="24"/>
          <w:lang w:val="en-US"/>
        </w:rPr>
        <w:t>7</w:t>
      </w:r>
      <w:r w:rsidR="00A7198E">
        <w:rPr>
          <w:rFonts w:cs="Times New Roman"/>
          <w:sz w:val="24"/>
          <w:szCs w:val="24"/>
        </w:rPr>
        <w:t>.201</w:t>
      </w:r>
      <w:r w:rsidR="00A7198E">
        <w:rPr>
          <w:rFonts w:cs="Times New Roman"/>
          <w:sz w:val="24"/>
          <w:szCs w:val="24"/>
          <w:lang w:val="en-US"/>
        </w:rPr>
        <w:t>6</w:t>
      </w:r>
      <w:r w:rsidR="00787355" w:rsidRPr="00BF2A84">
        <w:rPr>
          <w:rFonts w:cs="Times New Roman"/>
          <w:sz w:val="24"/>
          <w:szCs w:val="24"/>
        </w:rPr>
        <w:t xml:space="preserve"> г. в залата на Общинска избирателна комисия – Община Велики Преслав се проведе за</w:t>
      </w:r>
      <w:r w:rsidR="00EC7C1E">
        <w:rPr>
          <w:rFonts w:cs="Times New Roman"/>
          <w:sz w:val="24"/>
          <w:szCs w:val="24"/>
        </w:rPr>
        <w:t>седание на ОИК – Велики Преслав</w:t>
      </w:r>
      <w:r w:rsidR="00EC7C1E">
        <w:rPr>
          <w:rFonts w:cs="Times New Roman"/>
          <w:sz w:val="24"/>
          <w:szCs w:val="24"/>
          <w:lang w:val="en-US"/>
        </w:rPr>
        <w:t xml:space="preserve"> </w:t>
      </w:r>
      <w:r w:rsidR="00EC7C1E">
        <w:rPr>
          <w:rFonts w:cs="Times New Roman"/>
          <w:sz w:val="24"/>
          <w:szCs w:val="24"/>
        </w:rPr>
        <w:t>с дневен ред:</w:t>
      </w:r>
    </w:p>
    <w:p w:rsidR="00EC7C1E" w:rsidRPr="00614513" w:rsidRDefault="00EC7C1E" w:rsidP="00EC7C1E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 w:rsidRPr="00614513"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  <w:t>Разглеждане на постъпило запитване от Председателя на Общински съвет-гр.Велики Преслав във връзка с предсрочното прекратяване на правомощия на общински съветник.</w:t>
      </w:r>
    </w:p>
    <w:p w:rsidR="001F5698" w:rsidRPr="00BF2A84" w:rsidRDefault="001F5698" w:rsidP="005C6E7E">
      <w:pPr>
        <w:spacing w:after="0" w:line="240" w:lineRule="auto"/>
        <w:ind w:firstLine="708"/>
        <w:rPr>
          <w:rFonts w:cs="Times New Roman"/>
          <w:sz w:val="24"/>
          <w:szCs w:val="24"/>
        </w:rPr>
      </w:pPr>
      <w:r w:rsidRPr="00BF2A84">
        <w:rPr>
          <w:rFonts w:cs="Times New Roman"/>
          <w:sz w:val="24"/>
          <w:szCs w:val="24"/>
        </w:rPr>
        <w:t xml:space="preserve">След извършена проверка </w:t>
      </w:r>
      <w:r>
        <w:rPr>
          <w:rFonts w:cs="Times New Roman"/>
          <w:sz w:val="24"/>
          <w:szCs w:val="24"/>
        </w:rPr>
        <w:t xml:space="preserve">на присъстващите в предварително обявения час- 17.30, </w:t>
      </w:r>
      <w:r w:rsidR="007B2F2D">
        <w:rPr>
          <w:rFonts w:cs="Times New Roman"/>
          <w:sz w:val="24"/>
          <w:szCs w:val="24"/>
        </w:rPr>
        <w:t>се установи, че</w:t>
      </w:r>
      <w:r>
        <w:rPr>
          <w:rFonts w:cs="Times New Roman"/>
          <w:sz w:val="24"/>
          <w:szCs w:val="24"/>
        </w:rPr>
        <w:t xml:space="preserve"> </w:t>
      </w:r>
      <w:r w:rsidR="007B2F2D" w:rsidRPr="00BF2A84">
        <w:rPr>
          <w:rFonts w:cs="Times New Roman"/>
          <w:sz w:val="24"/>
          <w:szCs w:val="24"/>
        </w:rPr>
        <w:t>Е</w:t>
      </w:r>
      <w:r w:rsidRPr="00BF2A84">
        <w:rPr>
          <w:rFonts w:cs="Times New Roman"/>
          <w:sz w:val="24"/>
          <w:szCs w:val="24"/>
        </w:rPr>
        <w:t xml:space="preserve"> налице кворум, съгласно разпоредбата на </w:t>
      </w:r>
      <w:r>
        <w:rPr>
          <w:rFonts w:cs="Times New Roman"/>
          <w:sz w:val="24"/>
          <w:szCs w:val="24"/>
        </w:rPr>
        <w:t>чл. 85, ал.3</w:t>
      </w:r>
      <w:r w:rsidR="007B2F2D">
        <w:rPr>
          <w:rFonts w:cs="Times New Roman"/>
          <w:sz w:val="24"/>
          <w:szCs w:val="24"/>
        </w:rPr>
        <w:t xml:space="preserve"> от Изборния кодекс- присъства 6</w:t>
      </w:r>
      <w:r>
        <w:rPr>
          <w:rFonts w:cs="Times New Roman"/>
          <w:sz w:val="24"/>
          <w:szCs w:val="24"/>
        </w:rPr>
        <w:t xml:space="preserve"> от 11-те членове на комисията:</w:t>
      </w:r>
    </w:p>
    <w:p w:rsidR="00787355" w:rsidRPr="00BF2A84" w:rsidRDefault="00787355" w:rsidP="00841EA9">
      <w:pPr>
        <w:spacing w:after="0" w:line="240" w:lineRule="auto"/>
        <w:rPr>
          <w:rFonts w:cs="Times New Roman"/>
          <w:sz w:val="24"/>
          <w:szCs w:val="24"/>
        </w:rPr>
      </w:pPr>
    </w:p>
    <w:p w:rsidR="00787355" w:rsidRPr="00FF458A" w:rsidRDefault="00787355" w:rsidP="00FF458A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  <w:lang w:val="en-US"/>
        </w:rPr>
      </w:pPr>
      <w:r w:rsidRPr="00FF458A">
        <w:rPr>
          <w:rFonts w:cs="Times New Roman"/>
          <w:sz w:val="24"/>
          <w:szCs w:val="24"/>
        </w:rPr>
        <w:t>Вeра Димитрова Димитрова – Председател</w:t>
      </w:r>
      <w:r w:rsidR="00B20EF4">
        <w:rPr>
          <w:rFonts w:cs="Times New Roman"/>
          <w:sz w:val="24"/>
          <w:szCs w:val="24"/>
        </w:rPr>
        <w:t xml:space="preserve"> /подпис/</w:t>
      </w:r>
    </w:p>
    <w:p w:rsidR="007B2F2D" w:rsidRDefault="007B2F2D" w:rsidP="00FF458A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  <w:lang w:val="en-US"/>
        </w:rPr>
      </w:pPr>
      <w:r w:rsidRPr="00BF2A84">
        <w:rPr>
          <w:rFonts w:cs="Times New Roman"/>
          <w:sz w:val="24"/>
          <w:szCs w:val="24"/>
        </w:rPr>
        <w:t xml:space="preserve">Афизе Мустафа Шабан – Заместник </w:t>
      </w:r>
      <w:r w:rsidR="00B20EF4">
        <w:rPr>
          <w:rFonts w:cs="Times New Roman"/>
          <w:sz w:val="24"/>
          <w:szCs w:val="24"/>
        </w:rPr>
        <w:t>–</w:t>
      </w:r>
      <w:r w:rsidRPr="00BF2A84">
        <w:rPr>
          <w:rFonts w:cs="Times New Roman"/>
          <w:sz w:val="24"/>
          <w:szCs w:val="24"/>
        </w:rPr>
        <w:t>председател</w:t>
      </w:r>
      <w:r w:rsidR="00B20EF4">
        <w:rPr>
          <w:rFonts w:cs="Times New Roman"/>
          <w:sz w:val="24"/>
          <w:szCs w:val="24"/>
        </w:rPr>
        <w:t xml:space="preserve"> /подпис/</w:t>
      </w:r>
    </w:p>
    <w:p w:rsidR="00FF458A" w:rsidRDefault="00FF458A" w:rsidP="00FF458A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  <w:lang w:val="en-US"/>
        </w:rPr>
      </w:pPr>
      <w:r w:rsidRPr="00BF2A84">
        <w:rPr>
          <w:rFonts w:cs="Times New Roman"/>
          <w:sz w:val="24"/>
          <w:szCs w:val="24"/>
        </w:rPr>
        <w:t>Величко Цветанов Величков – Член</w:t>
      </w:r>
      <w:r w:rsidR="00B20EF4">
        <w:rPr>
          <w:rFonts w:cs="Times New Roman"/>
          <w:sz w:val="24"/>
          <w:szCs w:val="24"/>
        </w:rPr>
        <w:t xml:space="preserve"> /подпис/</w:t>
      </w:r>
    </w:p>
    <w:p w:rsidR="007B2F2D" w:rsidRDefault="007B2F2D" w:rsidP="00FF458A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  <w:lang w:val="en-US"/>
        </w:rPr>
      </w:pPr>
      <w:r w:rsidRPr="00BF2A84">
        <w:rPr>
          <w:rFonts w:cs="Times New Roman"/>
          <w:sz w:val="24"/>
          <w:szCs w:val="24"/>
        </w:rPr>
        <w:t>Десислава Бориславова Стоянова – Член</w:t>
      </w:r>
      <w:r w:rsidR="00B20EF4">
        <w:rPr>
          <w:rFonts w:cs="Times New Roman"/>
          <w:sz w:val="24"/>
          <w:szCs w:val="24"/>
        </w:rPr>
        <w:t xml:space="preserve"> /подпис/</w:t>
      </w:r>
    </w:p>
    <w:p w:rsidR="007B2F2D" w:rsidRDefault="007B2F2D" w:rsidP="00FF458A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  <w:lang w:val="en-US"/>
        </w:rPr>
      </w:pPr>
      <w:r w:rsidRPr="00BF2A84">
        <w:rPr>
          <w:rFonts w:cs="Times New Roman"/>
          <w:sz w:val="24"/>
          <w:szCs w:val="24"/>
        </w:rPr>
        <w:t xml:space="preserve">Галина Светославова  Георгиева </w:t>
      </w:r>
      <w:r>
        <w:rPr>
          <w:rFonts w:cs="Times New Roman"/>
          <w:sz w:val="24"/>
          <w:szCs w:val="24"/>
        </w:rPr>
        <w:t>–</w:t>
      </w:r>
      <w:r w:rsidRPr="00BF2A84">
        <w:rPr>
          <w:rFonts w:cs="Times New Roman"/>
          <w:sz w:val="24"/>
          <w:szCs w:val="24"/>
        </w:rPr>
        <w:t xml:space="preserve"> Член</w:t>
      </w:r>
      <w:r w:rsidR="00B20EF4">
        <w:rPr>
          <w:rFonts w:cs="Times New Roman"/>
          <w:sz w:val="24"/>
          <w:szCs w:val="24"/>
        </w:rPr>
        <w:t xml:space="preserve"> /подпис/</w:t>
      </w:r>
    </w:p>
    <w:p w:rsidR="007B2F2D" w:rsidRPr="00FF458A" w:rsidRDefault="007B2F2D" w:rsidP="00FF458A">
      <w:pPr>
        <w:pStyle w:val="ListParagraph"/>
        <w:numPr>
          <w:ilvl w:val="0"/>
          <w:numId w:val="6"/>
        </w:numPr>
        <w:spacing w:after="0" w:line="240" w:lineRule="auto"/>
        <w:rPr>
          <w:rFonts w:cs="Times New Roman"/>
          <w:sz w:val="24"/>
          <w:szCs w:val="24"/>
          <w:lang w:val="en-US"/>
        </w:rPr>
      </w:pPr>
      <w:r w:rsidRPr="00BF2A84">
        <w:rPr>
          <w:rFonts w:cs="Times New Roman"/>
          <w:sz w:val="24"/>
          <w:szCs w:val="24"/>
        </w:rPr>
        <w:t>Румяна Георгиева Папазова- Член</w:t>
      </w:r>
      <w:r w:rsidR="00B20EF4">
        <w:rPr>
          <w:rFonts w:cs="Times New Roman"/>
          <w:sz w:val="24"/>
          <w:szCs w:val="24"/>
        </w:rPr>
        <w:t xml:space="preserve"> /подпис/</w:t>
      </w:r>
    </w:p>
    <w:p w:rsidR="00EE044E" w:rsidRPr="00BF2A84" w:rsidRDefault="00EE044E" w:rsidP="001F5698">
      <w:pPr>
        <w:spacing w:after="0" w:line="240" w:lineRule="auto"/>
        <w:rPr>
          <w:rFonts w:cs="Times New Roman"/>
          <w:sz w:val="24"/>
          <w:szCs w:val="24"/>
        </w:rPr>
      </w:pPr>
    </w:p>
    <w:p w:rsidR="001F5698" w:rsidRPr="00BF2A84" w:rsidRDefault="00C92345" w:rsidP="001F5698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ОТСЪСТВАТ:</w:t>
      </w:r>
      <w:r>
        <w:rPr>
          <w:rFonts w:cs="Times New Roman"/>
          <w:sz w:val="24"/>
          <w:szCs w:val="24"/>
          <w:lang w:val="en-US"/>
        </w:rPr>
        <w:t xml:space="preserve"> </w:t>
      </w:r>
    </w:p>
    <w:p w:rsidR="001F5698" w:rsidRPr="007B2F2D" w:rsidRDefault="001F5698" w:rsidP="007B2F2D">
      <w:pPr>
        <w:spacing w:after="0" w:line="240" w:lineRule="auto"/>
        <w:ind w:left="708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</w:rPr>
        <w:t xml:space="preserve">           </w:t>
      </w:r>
      <w:r w:rsidRPr="00BF2A84">
        <w:rPr>
          <w:rFonts w:cs="Times New Roman"/>
          <w:sz w:val="24"/>
          <w:szCs w:val="24"/>
        </w:rPr>
        <w:t>Диана Атанасова Атанасова - Секретар</w:t>
      </w:r>
    </w:p>
    <w:p w:rsidR="001F5698" w:rsidRPr="00BF2A84" w:rsidRDefault="001F5698" w:rsidP="001F5698">
      <w:pPr>
        <w:spacing w:after="0" w:line="240" w:lineRule="auto"/>
        <w:ind w:left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</w:t>
      </w:r>
      <w:r w:rsidRPr="00BF2A84">
        <w:rPr>
          <w:rFonts w:cs="Times New Roman"/>
          <w:sz w:val="24"/>
          <w:szCs w:val="24"/>
        </w:rPr>
        <w:t>Женя Димитрова Иванова- Член</w:t>
      </w:r>
    </w:p>
    <w:p w:rsidR="001F5698" w:rsidRPr="007C2B32" w:rsidRDefault="001F5698" w:rsidP="001F5698">
      <w:pPr>
        <w:spacing w:after="0" w:line="240" w:lineRule="auto"/>
        <w:ind w:left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</w:t>
      </w:r>
      <w:r w:rsidRPr="007C2B32">
        <w:rPr>
          <w:rFonts w:cs="Times New Roman"/>
          <w:strike/>
          <w:sz w:val="24"/>
          <w:szCs w:val="24"/>
        </w:rPr>
        <w:t>Румяна Георгиева Папазова- Член</w:t>
      </w:r>
      <w:r w:rsidR="007C2B32">
        <w:rPr>
          <w:rFonts w:cs="Times New Roman"/>
          <w:strike/>
          <w:sz w:val="24"/>
          <w:szCs w:val="24"/>
          <w:lang w:val="en-US"/>
        </w:rPr>
        <w:t xml:space="preserve"> </w:t>
      </w:r>
      <w:r w:rsidR="001754B2">
        <w:rPr>
          <w:rFonts w:cs="Times New Roman"/>
          <w:sz w:val="24"/>
          <w:szCs w:val="24"/>
        </w:rPr>
        <w:t xml:space="preserve"> / присъства/</w:t>
      </w:r>
    </w:p>
    <w:p w:rsidR="001F5698" w:rsidRPr="007B2F2D" w:rsidRDefault="001F5698" w:rsidP="007B2F2D">
      <w:pPr>
        <w:spacing w:after="0" w:line="240" w:lineRule="auto"/>
        <w:ind w:left="708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</w:rPr>
        <w:t xml:space="preserve">           </w:t>
      </w:r>
      <w:r w:rsidRPr="00BF2A84">
        <w:rPr>
          <w:rFonts w:cs="Times New Roman"/>
          <w:sz w:val="24"/>
          <w:szCs w:val="24"/>
        </w:rPr>
        <w:t>Тодорка Василева Димитрова- Член</w:t>
      </w:r>
    </w:p>
    <w:p w:rsidR="00C51BD1" w:rsidRPr="00C92345" w:rsidRDefault="001F5698" w:rsidP="001F5698">
      <w:pPr>
        <w:spacing w:after="0" w:line="240" w:lineRule="auto"/>
        <w:ind w:left="708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</w:rPr>
        <w:t xml:space="preserve">           </w:t>
      </w:r>
      <w:r w:rsidR="000F3BC4" w:rsidRPr="00BF2A84">
        <w:rPr>
          <w:rFonts w:cs="Times New Roman"/>
          <w:sz w:val="24"/>
          <w:szCs w:val="24"/>
        </w:rPr>
        <w:t>Христо Маринов Димов- Член</w:t>
      </w:r>
    </w:p>
    <w:p w:rsidR="000F3BC4" w:rsidRDefault="000F3BC4" w:rsidP="000F3BC4">
      <w:pPr>
        <w:spacing w:after="0" w:line="240" w:lineRule="auto"/>
        <w:ind w:left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</w:t>
      </w:r>
      <w:r w:rsidRPr="00BF2A84">
        <w:rPr>
          <w:rFonts w:cs="Times New Roman"/>
          <w:sz w:val="24"/>
          <w:szCs w:val="24"/>
        </w:rPr>
        <w:t>Мержана Йорданова Недялкова- Член</w:t>
      </w:r>
    </w:p>
    <w:p w:rsidR="00C6205E" w:rsidRDefault="00C6205E" w:rsidP="000F3BC4">
      <w:pPr>
        <w:spacing w:after="0" w:line="240" w:lineRule="auto"/>
        <w:ind w:left="708"/>
        <w:rPr>
          <w:rFonts w:cs="Times New Roman"/>
          <w:sz w:val="24"/>
          <w:szCs w:val="24"/>
        </w:rPr>
      </w:pPr>
    </w:p>
    <w:p w:rsidR="00C6205E" w:rsidRDefault="00C6205E" w:rsidP="000F3BC4">
      <w:pPr>
        <w:spacing w:after="0" w:line="240" w:lineRule="auto"/>
        <w:ind w:left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Председателят подложи на гласуване предложения дневен ред:</w:t>
      </w:r>
    </w:p>
    <w:p w:rsidR="00C6205E" w:rsidRDefault="00C6205E" w:rsidP="000F3BC4">
      <w:pPr>
        <w:spacing w:after="0" w:line="240" w:lineRule="auto"/>
        <w:ind w:left="708"/>
        <w:rPr>
          <w:rFonts w:cs="Times New Roman"/>
          <w:sz w:val="24"/>
          <w:szCs w:val="24"/>
        </w:rPr>
      </w:pPr>
    </w:p>
    <w:p w:rsidR="00C6205E" w:rsidRDefault="00C6205E" w:rsidP="00C6205E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Гласували: 6-„за“ / Вера Димитрова Димитрова, Афизе Мустафа Шабан, Десислава Бориславова Стоянова, Величко Цветанов Величков, Румяна Георгиева Папазова, Галина Светославова  Георгиева /; против- няма.</w:t>
      </w:r>
    </w:p>
    <w:p w:rsidR="00C6205E" w:rsidRDefault="00C6205E" w:rsidP="00C6205E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6205E" w:rsidRDefault="00C6205E" w:rsidP="00C6205E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Дневният ред бе приет.</w:t>
      </w:r>
    </w:p>
    <w:p w:rsidR="00C6205E" w:rsidRDefault="00C6205E" w:rsidP="00C6205E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C6205E" w:rsidRDefault="00C6205E" w:rsidP="00C6205E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т.1 от Дневния ред:</w:t>
      </w:r>
    </w:p>
    <w:p w:rsidR="007B278E" w:rsidRDefault="007B278E" w:rsidP="00C6205E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Председателят докладва на присъстващите членове постъпило запитване от председателя на Общински съвет-гр.Велики Преслав- Анелия Асенова, в едно с приложени документи.</w:t>
      </w:r>
    </w:p>
    <w:p w:rsidR="00C6205E" w:rsidRDefault="00C6205E" w:rsidP="000F3BC4">
      <w:pPr>
        <w:spacing w:after="0" w:line="240" w:lineRule="auto"/>
        <w:ind w:left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 имейл адреса на комисията е постъпило запитване от председателя на Общински съвет-град Велики Преслав с приложени документи, свидетелстващи за проведена кореспонденция между председателя на общински съвет Анелия Асенова и общински съветник Станислав Йорданов. Кореспонденцията е относно начина и причините за предсрочно освобождаване на Христо Гичев Христов – общински съветник, избран в изборите за кметове и общински съветници, проведени на 25.10.2015г. в гр.Велики Преслав, от квотата на ПП АБВ. Христо Гичев Христов е освободен от заеманата длъжност </w:t>
      </w:r>
      <w:r>
        <w:rPr>
          <w:rFonts w:cs="Times New Roman"/>
          <w:sz w:val="24"/>
          <w:szCs w:val="24"/>
        </w:rPr>
        <w:lastRenderedPageBreak/>
        <w:t>с Решение на ОИК-Велики Преслав № 209/06.06.2016г., взето на</w:t>
      </w:r>
      <w:r w:rsidR="00A50521">
        <w:rPr>
          <w:rFonts w:cs="Times New Roman"/>
          <w:sz w:val="24"/>
          <w:szCs w:val="24"/>
        </w:rPr>
        <w:t xml:space="preserve"> заседание, проведено от</w:t>
      </w:r>
      <w:r>
        <w:rPr>
          <w:rFonts w:cs="Times New Roman"/>
          <w:sz w:val="24"/>
          <w:szCs w:val="24"/>
        </w:rPr>
        <w:t xml:space="preserve"> комисията на същата дата, отразено в Протокол № 37, на основание подадена от него оставка – основание по чл.30, ал.4, т.3 във вр. с ал.7 от ЗМСМА.</w:t>
      </w:r>
    </w:p>
    <w:p w:rsidR="007B278E" w:rsidRDefault="00C6205E" w:rsidP="000F3BC4">
      <w:pPr>
        <w:spacing w:after="0" w:line="240" w:lineRule="auto"/>
        <w:ind w:left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Видно от постъпилото запитване и приложените документи, общински съветник Станислав Йорданов </w:t>
      </w:r>
      <w:r w:rsidR="007B278E">
        <w:rPr>
          <w:rFonts w:cs="Times New Roman"/>
          <w:sz w:val="24"/>
          <w:szCs w:val="24"/>
        </w:rPr>
        <w:t xml:space="preserve">изразява съмнения, че Христо Гичев е освободен неправилно – на неправилно основание и по неправилен начин – на основание подадената от него оставка, а не поради влязла в сила присъда – осн. По чл. 30, ал.4, т.2 от ЗМСМА и съответно неправилно ОИК не се е произнесла изрично с решение за прекратяване на правомощията му, а </w:t>
      </w:r>
      <w:r w:rsidR="00A50521">
        <w:rPr>
          <w:rFonts w:cs="Times New Roman"/>
          <w:sz w:val="24"/>
          <w:szCs w:val="24"/>
        </w:rPr>
        <w:t xml:space="preserve">само </w:t>
      </w:r>
      <w:r w:rsidR="007B278E">
        <w:rPr>
          <w:rFonts w:cs="Times New Roman"/>
          <w:sz w:val="24"/>
          <w:szCs w:val="24"/>
        </w:rPr>
        <w:t>с решение за обявяване на избран на следващия в листата кандидат- Валентин Тончев.</w:t>
      </w:r>
    </w:p>
    <w:p w:rsidR="007B278E" w:rsidRDefault="007B278E" w:rsidP="000F3BC4">
      <w:pPr>
        <w:spacing w:after="0" w:line="240" w:lineRule="auto"/>
        <w:ind w:left="708"/>
        <w:rPr>
          <w:rFonts w:cs="Times New Roman"/>
          <w:sz w:val="24"/>
          <w:szCs w:val="24"/>
        </w:rPr>
      </w:pPr>
    </w:p>
    <w:p w:rsidR="007B278E" w:rsidRDefault="007B278E" w:rsidP="007B278E">
      <w:pPr>
        <w:spacing w:after="0" w:line="240" w:lineRule="auto"/>
        <w:ind w:left="708"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 първо място по повод същността на постъпилите документи.</w:t>
      </w:r>
    </w:p>
    <w:p w:rsidR="00C6205E" w:rsidRDefault="001754B2" w:rsidP="007B278E">
      <w:pPr>
        <w:spacing w:after="0" w:line="240" w:lineRule="auto"/>
        <w:ind w:left="708"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чл. 87</w:t>
      </w:r>
      <w:r w:rsidR="007B278E">
        <w:rPr>
          <w:rFonts w:cs="Times New Roman"/>
          <w:sz w:val="24"/>
          <w:szCs w:val="24"/>
        </w:rPr>
        <w:t xml:space="preserve"> от Изборния кодекс изрично са упоменати правомощията на ОИК. Съответната разпоредба не съдържа задължение за комисията да дава обяснения или да тълкува решенията и действията си. За оспорване на решенията на ОИК, в чл. 88</w:t>
      </w:r>
      <w:r w:rsidR="00A50521">
        <w:rPr>
          <w:rFonts w:cs="Times New Roman"/>
          <w:sz w:val="24"/>
          <w:szCs w:val="24"/>
        </w:rPr>
        <w:t xml:space="preserve"> от Из</w:t>
      </w:r>
      <w:r w:rsidR="007B278E">
        <w:rPr>
          <w:rFonts w:cs="Times New Roman"/>
          <w:sz w:val="24"/>
          <w:szCs w:val="24"/>
        </w:rPr>
        <w:t xml:space="preserve">борния кодекс е предвиден специален ред, както и в чл. 459 от ИК. </w:t>
      </w:r>
      <w:r w:rsidR="00C6205E">
        <w:rPr>
          <w:rFonts w:cs="Times New Roman"/>
          <w:sz w:val="24"/>
          <w:szCs w:val="24"/>
        </w:rPr>
        <w:t xml:space="preserve"> </w:t>
      </w:r>
      <w:r w:rsidR="007B278E">
        <w:rPr>
          <w:rFonts w:cs="Times New Roman"/>
          <w:sz w:val="24"/>
          <w:szCs w:val="24"/>
        </w:rPr>
        <w:t>В този смисъл, в правомощията на комисията законът не включва произнасяния по въпроси, подобни на този, с който е сезирана.</w:t>
      </w:r>
    </w:p>
    <w:p w:rsidR="007B278E" w:rsidRDefault="007B278E" w:rsidP="007B278E">
      <w:pPr>
        <w:spacing w:after="0" w:line="240" w:lineRule="auto"/>
        <w:ind w:left="708"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От друга страна, ОИК е задължена да се произнася по всички постъпили жалби и сигнали, поради тази причина и комисията счете за необходимо да вземе официално становище. </w:t>
      </w:r>
    </w:p>
    <w:p w:rsidR="007B278E" w:rsidRDefault="007B278E" w:rsidP="007B278E">
      <w:pPr>
        <w:spacing w:after="0" w:line="240" w:lineRule="auto"/>
        <w:ind w:left="708" w:firstLine="708"/>
        <w:rPr>
          <w:rFonts w:cs="Times New Roman"/>
          <w:sz w:val="24"/>
          <w:szCs w:val="24"/>
        </w:rPr>
      </w:pPr>
    </w:p>
    <w:p w:rsidR="007B278E" w:rsidRDefault="007B278E" w:rsidP="007B278E">
      <w:pPr>
        <w:spacing w:after="0" w:line="240" w:lineRule="auto"/>
        <w:ind w:left="708"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След проведено обсъждане сред присъстващите членове, комисията заявява следната позиция:</w:t>
      </w:r>
    </w:p>
    <w:p w:rsidR="007B278E" w:rsidRDefault="007B278E" w:rsidP="007B278E">
      <w:pPr>
        <w:spacing w:after="0" w:line="240" w:lineRule="auto"/>
        <w:ind w:left="708" w:firstLine="708"/>
        <w:rPr>
          <w:rFonts w:cs="Times New Roman"/>
          <w:sz w:val="24"/>
          <w:szCs w:val="24"/>
        </w:rPr>
      </w:pPr>
    </w:p>
    <w:p w:rsidR="007B278E" w:rsidRDefault="007B278E" w:rsidP="007B278E">
      <w:pPr>
        <w:spacing w:after="0" w:line="240" w:lineRule="auto"/>
        <w:ind w:left="708"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 решение № 209/06.06.2016г. Хрис</w:t>
      </w:r>
      <w:r w:rsidR="008D2ED7">
        <w:rPr>
          <w:rFonts w:cs="Times New Roman"/>
          <w:sz w:val="24"/>
          <w:szCs w:val="24"/>
        </w:rPr>
        <w:t xml:space="preserve">то Гичев Христов е освободен предсрочно от правомощията си на общински съветник, избран от квотата </w:t>
      </w:r>
      <w:r w:rsidR="00A50521">
        <w:rPr>
          <w:rFonts w:cs="Times New Roman"/>
          <w:sz w:val="24"/>
          <w:szCs w:val="24"/>
        </w:rPr>
        <w:t>на ПП АБВ, в изб</w:t>
      </w:r>
      <w:r w:rsidR="008D2ED7">
        <w:rPr>
          <w:rFonts w:cs="Times New Roman"/>
          <w:sz w:val="24"/>
          <w:szCs w:val="24"/>
        </w:rPr>
        <w:t xml:space="preserve">орите за кметове и общински съветници, проведени на 25.10.2015г. Христо Христов е депозирал оставката си от заеманата от него длъжност – основание за освобождаване по чл. 30 ал.4, т.3 от ЗМСМА. След проведено заседание на 06.06.2016г., на което е разгледано по същество подаденото заявление, съгласно актуалната разпоредба на ал.7 на чл. 30 от </w:t>
      </w:r>
      <w:r w:rsidR="00A50521">
        <w:rPr>
          <w:rFonts w:cs="Times New Roman"/>
          <w:sz w:val="24"/>
          <w:szCs w:val="24"/>
        </w:rPr>
        <w:t>ЗМСМА, след като комисията е про</w:t>
      </w:r>
      <w:r w:rsidR="008D2ED7">
        <w:rPr>
          <w:rFonts w:cs="Times New Roman"/>
          <w:sz w:val="24"/>
          <w:szCs w:val="24"/>
        </w:rPr>
        <w:t>вела обсъждане и е констатира</w:t>
      </w:r>
      <w:r w:rsidR="00A50521">
        <w:rPr>
          <w:rFonts w:cs="Times New Roman"/>
          <w:sz w:val="24"/>
          <w:szCs w:val="24"/>
        </w:rPr>
        <w:t>л</w:t>
      </w:r>
      <w:r w:rsidR="008D2ED7">
        <w:rPr>
          <w:rFonts w:cs="Times New Roman"/>
          <w:sz w:val="24"/>
          <w:szCs w:val="24"/>
        </w:rPr>
        <w:t xml:space="preserve">а наличие на основание за предсрочно освобождаване по чл. 30, ал.4, т.3 от ЗМСМА, на основание чл. 30, ал.7 от ЗМСМА, е обявила за избран за общински съветник следващия кандидат в листата на ПП АБВ, съгласно подредбата на Изчислителния пункт към ОИК. </w:t>
      </w:r>
    </w:p>
    <w:p w:rsidR="008D2ED7" w:rsidRPr="008D2ED7" w:rsidRDefault="008D2ED7" w:rsidP="007B278E">
      <w:pPr>
        <w:spacing w:after="0" w:line="240" w:lineRule="auto"/>
        <w:ind w:left="708"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Актуалната ред</w:t>
      </w:r>
      <w:r w:rsidR="00A50521">
        <w:rPr>
          <w:rFonts w:cs="Times New Roman"/>
          <w:sz w:val="24"/>
          <w:szCs w:val="24"/>
        </w:rPr>
        <w:t>акция на а</w:t>
      </w:r>
      <w:r>
        <w:rPr>
          <w:rFonts w:cs="Times New Roman"/>
          <w:sz w:val="24"/>
          <w:szCs w:val="24"/>
        </w:rPr>
        <w:t xml:space="preserve">л. 7 гласи: </w:t>
      </w:r>
      <w:r w:rsidRPr="008D2ED7">
        <w:rPr>
          <w:rFonts w:cs="Times New Roman"/>
          <w:sz w:val="24"/>
          <w:szCs w:val="24"/>
        </w:rPr>
        <w:t>„В тридневен срок от получаване на документите, удостоверяващ</w:t>
      </w:r>
      <w:r w:rsidR="00A50521">
        <w:rPr>
          <w:rFonts w:cs="Times New Roman"/>
          <w:sz w:val="24"/>
          <w:szCs w:val="24"/>
        </w:rPr>
        <w:t>и обстоятелствата по а</w:t>
      </w:r>
      <w:r w:rsidRPr="008D2ED7">
        <w:rPr>
          <w:rFonts w:cs="Times New Roman"/>
          <w:sz w:val="24"/>
          <w:szCs w:val="24"/>
        </w:rPr>
        <w:t>л. 4, т.1, 2</w:t>
      </w:r>
      <w:r w:rsidRPr="008D2ED7">
        <w:rPr>
          <w:rFonts w:cs="Times New Roman"/>
          <w:sz w:val="24"/>
          <w:szCs w:val="24"/>
          <w:u w:val="single"/>
        </w:rPr>
        <w:t>,</w:t>
      </w:r>
      <w:r w:rsidRPr="008D2ED7">
        <w:rPr>
          <w:rFonts w:cs="Times New Roman"/>
          <w:b/>
          <w:sz w:val="24"/>
          <w:szCs w:val="24"/>
          <w:u w:val="single"/>
        </w:rPr>
        <w:t xml:space="preserve"> 3</w:t>
      </w:r>
      <w:r w:rsidRPr="008D2ED7">
        <w:rPr>
          <w:rFonts w:cs="Times New Roman"/>
          <w:sz w:val="24"/>
          <w:szCs w:val="24"/>
        </w:rPr>
        <w:t>, 4, 7, 8, 9, 11, 12 и 13, общинската избирателна комисия</w:t>
      </w:r>
      <w:r w:rsidRPr="008D2ED7">
        <w:rPr>
          <w:rFonts w:cs="Times New Roman"/>
          <w:b/>
          <w:sz w:val="24"/>
          <w:szCs w:val="24"/>
        </w:rPr>
        <w:t xml:space="preserve"> </w:t>
      </w:r>
      <w:r w:rsidRPr="008D2ED7">
        <w:rPr>
          <w:rFonts w:cs="Times New Roman"/>
          <w:b/>
          <w:sz w:val="24"/>
          <w:szCs w:val="24"/>
          <w:u w:val="single"/>
        </w:rPr>
        <w:t>обявява за избран</w:t>
      </w:r>
      <w:r w:rsidRPr="008D2ED7">
        <w:rPr>
          <w:rFonts w:cs="Times New Roman"/>
          <w:b/>
          <w:sz w:val="24"/>
          <w:szCs w:val="24"/>
        </w:rPr>
        <w:t xml:space="preserve"> </w:t>
      </w:r>
      <w:r w:rsidRPr="008D2ED7">
        <w:rPr>
          <w:rFonts w:cs="Times New Roman"/>
          <w:sz w:val="24"/>
          <w:szCs w:val="24"/>
        </w:rPr>
        <w:t>за общински съветник следващия в листата кандидат“.</w:t>
      </w:r>
    </w:p>
    <w:p w:rsidR="008D2ED7" w:rsidRDefault="002C3272" w:rsidP="007B278E">
      <w:pPr>
        <w:spacing w:after="0" w:line="240" w:lineRule="auto"/>
        <w:ind w:left="708" w:firstLine="708"/>
        <w:rPr>
          <w:rFonts w:cs="Times New Roman"/>
          <w:sz w:val="24"/>
          <w:szCs w:val="24"/>
        </w:rPr>
      </w:pPr>
      <w:r w:rsidRPr="002C3272">
        <w:rPr>
          <w:rFonts w:cs="Times New Roman"/>
          <w:sz w:val="24"/>
          <w:szCs w:val="24"/>
        </w:rPr>
        <w:t>Разпоредбата</w:t>
      </w:r>
      <w:r>
        <w:rPr>
          <w:rFonts w:cs="Times New Roman"/>
          <w:sz w:val="24"/>
          <w:szCs w:val="24"/>
        </w:rPr>
        <w:t xml:space="preserve"> съдържа задължение за комисията да обяви за избран следващия кандидат, но не и да освобождава подалият оставка общински съветник. Напротив- непосредствено след констатиране на наличие на основание от изброените в ал. 7, комисията следва да обяви за избран следващия общински съветник, а правомощията на освободения се прекратяват от момента на публикуване на решението на ОИК.</w:t>
      </w:r>
    </w:p>
    <w:p w:rsidR="009F34F2" w:rsidRPr="002C3272" w:rsidRDefault="009F34F2" w:rsidP="007B278E">
      <w:pPr>
        <w:spacing w:after="0" w:line="240" w:lineRule="auto"/>
        <w:ind w:left="708"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този смисъл комисията не счита, че е нарушила правомощията си, а напротив- спазила е разпоредбата на ал.7 на чл. 30 от ЗМСМА.</w:t>
      </w:r>
    </w:p>
    <w:p w:rsidR="007B278E" w:rsidRDefault="007B278E" w:rsidP="007B278E">
      <w:pPr>
        <w:spacing w:after="0" w:line="240" w:lineRule="auto"/>
        <w:ind w:left="708" w:firstLine="708"/>
        <w:rPr>
          <w:rFonts w:cs="Times New Roman"/>
          <w:sz w:val="24"/>
          <w:szCs w:val="24"/>
        </w:rPr>
      </w:pPr>
    </w:p>
    <w:p w:rsidR="009F34F2" w:rsidRDefault="009F34F2" w:rsidP="009F34F2">
      <w:pPr>
        <w:spacing w:after="0" w:line="240" w:lineRule="auto"/>
        <w:ind w:left="708"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повод твърденията, изложени в представените документи за наличие на влязла в сила присъда- основание за предсрочно освобождаване по т.2 на чл.4 на</w:t>
      </w:r>
      <w:r w:rsidR="00A50521">
        <w:rPr>
          <w:rFonts w:cs="Times New Roman"/>
          <w:sz w:val="24"/>
          <w:szCs w:val="24"/>
        </w:rPr>
        <w:t xml:space="preserve"> чл. 30 от ЗМСМА. Съгласно а</w:t>
      </w:r>
      <w:r>
        <w:rPr>
          <w:rFonts w:cs="Times New Roman"/>
          <w:sz w:val="24"/>
          <w:szCs w:val="24"/>
        </w:rPr>
        <w:t xml:space="preserve">л. 5 от същия член, обстоятелствата по ал.4 се удостоверяват с документи, издадени от </w:t>
      </w:r>
      <w:r w:rsidRPr="00A50521">
        <w:rPr>
          <w:rFonts w:cs="Times New Roman"/>
          <w:b/>
          <w:sz w:val="24"/>
          <w:szCs w:val="24"/>
        </w:rPr>
        <w:t>компетентните органи</w:t>
      </w:r>
      <w:r>
        <w:rPr>
          <w:rFonts w:cs="Times New Roman"/>
          <w:sz w:val="24"/>
          <w:szCs w:val="24"/>
        </w:rPr>
        <w:t xml:space="preserve">. В конкретния случай, комисията не е </w:t>
      </w:r>
      <w:r>
        <w:rPr>
          <w:rFonts w:cs="Times New Roman"/>
          <w:sz w:val="24"/>
          <w:szCs w:val="24"/>
        </w:rPr>
        <w:lastRenderedPageBreak/>
        <w:t>сезирана с документ- влязло в сила съдебно решение за осъждане - основание за предсрочно освобождаване. Комисията не е оправомощена да следи актуалната съдимост на избраните общински съветници и в този смисъл не може да се самосезира.</w:t>
      </w:r>
    </w:p>
    <w:p w:rsidR="009F34F2" w:rsidRDefault="009F34F2" w:rsidP="009F34F2">
      <w:pPr>
        <w:spacing w:after="0" w:line="240" w:lineRule="auto"/>
        <w:ind w:left="708"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Следователно на комисията не е известно да е налице основание по чл. 30, ал.4, т.2 от ЗМСМА. </w:t>
      </w:r>
    </w:p>
    <w:p w:rsidR="009F34F2" w:rsidRDefault="009F34F2" w:rsidP="009F34F2">
      <w:pPr>
        <w:spacing w:after="0" w:line="240" w:lineRule="auto"/>
        <w:ind w:left="708"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Следва да бъде отбелязано и че към настоящия момент Христо Гичев Христов не е общински съветник в Общински съвет-гр.Велики Преслав и неговият статут не следва да е предмет на обсъждане, още по-малко от страна на общински съветник, избран от квота на друга политическа партия, което със сигурност не се включва в правата и задълженията на общинските съветници.</w:t>
      </w:r>
    </w:p>
    <w:p w:rsidR="009F34F2" w:rsidRDefault="009F34F2" w:rsidP="009F34F2">
      <w:pPr>
        <w:spacing w:after="0" w:line="240" w:lineRule="auto"/>
        <w:ind w:left="708" w:firstLine="708"/>
        <w:rPr>
          <w:rFonts w:cs="Times New Roman"/>
          <w:sz w:val="24"/>
          <w:szCs w:val="24"/>
        </w:rPr>
      </w:pPr>
    </w:p>
    <w:p w:rsidR="009F34F2" w:rsidRPr="00B44F7A" w:rsidRDefault="00A50521" w:rsidP="009F34F2">
      <w:pPr>
        <w:spacing w:after="0" w:line="240" w:lineRule="auto"/>
        <w:ind w:left="708" w:firstLine="708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</w:rPr>
        <w:t>Поради изчерпване на днев</w:t>
      </w:r>
      <w:r w:rsidR="003E2625">
        <w:rPr>
          <w:rFonts w:cs="Times New Roman"/>
          <w:sz w:val="24"/>
          <w:szCs w:val="24"/>
        </w:rPr>
        <w:t>ния ред събранието бе закрито</w:t>
      </w:r>
      <w:r w:rsidR="00B44F7A">
        <w:rPr>
          <w:rFonts w:cs="Times New Roman"/>
          <w:sz w:val="24"/>
          <w:szCs w:val="24"/>
          <w:lang w:val="en-US"/>
        </w:rPr>
        <w:t>.</w:t>
      </w:r>
      <w:bookmarkStart w:id="0" w:name="_GoBack"/>
      <w:bookmarkEnd w:id="0"/>
    </w:p>
    <w:p w:rsidR="001E13ED" w:rsidRDefault="00787355" w:rsidP="00841EA9">
      <w:pPr>
        <w:spacing w:after="0" w:line="240" w:lineRule="auto"/>
        <w:rPr>
          <w:rFonts w:cs="Times New Roman"/>
          <w:sz w:val="24"/>
          <w:szCs w:val="24"/>
        </w:rPr>
      </w:pPr>
      <w:r w:rsidRPr="00BF2A84">
        <w:rPr>
          <w:rFonts w:cs="Times New Roman"/>
          <w:sz w:val="24"/>
          <w:szCs w:val="24"/>
        </w:rPr>
        <w:t xml:space="preserve">         </w:t>
      </w:r>
      <w:r w:rsidR="00F6678D" w:rsidRPr="00BF2A84">
        <w:rPr>
          <w:rFonts w:cs="Times New Roman"/>
          <w:sz w:val="24"/>
          <w:szCs w:val="24"/>
        </w:rPr>
        <w:t xml:space="preserve">       </w:t>
      </w:r>
    </w:p>
    <w:p w:rsidR="005C6E7E" w:rsidRDefault="00EC7C1E" w:rsidP="00EC48A6">
      <w:pPr>
        <w:spacing w:after="0" w:line="240" w:lineRule="auto"/>
        <w:ind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Поради </w:t>
      </w:r>
      <w:r w:rsidR="007B2F2D">
        <w:rPr>
          <w:rFonts w:cs="Times New Roman"/>
          <w:sz w:val="24"/>
          <w:szCs w:val="24"/>
        </w:rPr>
        <w:t xml:space="preserve">отсъствието на секретаря </w:t>
      </w:r>
      <w:r>
        <w:rPr>
          <w:rFonts w:cs="Times New Roman"/>
          <w:sz w:val="24"/>
          <w:szCs w:val="24"/>
        </w:rPr>
        <w:t xml:space="preserve">на комисията, </w:t>
      </w:r>
      <w:r w:rsidR="00C6205E">
        <w:rPr>
          <w:rFonts w:cs="Times New Roman"/>
          <w:sz w:val="24"/>
          <w:szCs w:val="24"/>
        </w:rPr>
        <w:t>втори подпис върху</w:t>
      </w:r>
      <w:r>
        <w:rPr>
          <w:rFonts w:cs="Times New Roman"/>
          <w:sz w:val="24"/>
          <w:szCs w:val="24"/>
        </w:rPr>
        <w:t xml:space="preserve"> протокола </w:t>
      </w:r>
      <w:r w:rsidR="00C6205E">
        <w:rPr>
          <w:rFonts w:cs="Times New Roman"/>
          <w:sz w:val="24"/>
          <w:szCs w:val="24"/>
        </w:rPr>
        <w:t>ще положи заместник-председателят на комисията</w:t>
      </w:r>
      <w:r>
        <w:rPr>
          <w:rFonts w:cs="Times New Roman"/>
          <w:sz w:val="24"/>
          <w:szCs w:val="24"/>
        </w:rPr>
        <w:t>.</w:t>
      </w:r>
      <w:r w:rsidR="005C6E7E">
        <w:rPr>
          <w:rFonts w:cs="Times New Roman"/>
          <w:sz w:val="24"/>
          <w:szCs w:val="24"/>
        </w:rPr>
        <w:t xml:space="preserve"> </w:t>
      </w:r>
    </w:p>
    <w:p w:rsidR="00977238" w:rsidRDefault="004E7F9C" w:rsidP="00841EA9">
      <w:pPr>
        <w:spacing w:after="0" w:line="240" w:lineRule="auto"/>
        <w:rPr>
          <w:rFonts w:cs="Times New Roman"/>
          <w:sz w:val="24"/>
          <w:szCs w:val="24"/>
          <w:lang w:val="en-US"/>
        </w:rPr>
      </w:pPr>
      <w:r>
        <w:rPr>
          <w:rFonts w:cs="Times New Roman"/>
          <w:sz w:val="24"/>
          <w:szCs w:val="24"/>
        </w:rPr>
        <w:t xml:space="preserve"> </w:t>
      </w:r>
    </w:p>
    <w:p w:rsidR="0016274F" w:rsidRPr="0016274F" w:rsidRDefault="0016274F" w:rsidP="00841EA9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B44F7A">
        <w:rPr>
          <w:rFonts w:cs="Times New Roman"/>
          <w:sz w:val="24"/>
          <w:szCs w:val="24"/>
        </w:rPr>
        <w:t>Поради липса на кворум, заседанието бе закрито в 18.30 часа.</w:t>
      </w:r>
    </w:p>
    <w:p w:rsidR="00311F03" w:rsidRPr="00BF2A84" w:rsidRDefault="00311F03" w:rsidP="00841EA9">
      <w:pPr>
        <w:pStyle w:val="NormalWeb"/>
        <w:spacing w:before="0" w:beforeAutospacing="0" w:after="0" w:afterAutospacing="0"/>
        <w:ind w:left="4248" w:firstLine="708"/>
        <w:jc w:val="both"/>
        <w:rPr>
          <w:rFonts w:asciiTheme="minorHAnsi" w:hAnsiTheme="minorHAnsi"/>
          <w:b/>
        </w:rPr>
      </w:pPr>
    </w:p>
    <w:p w:rsidR="007B3C93" w:rsidRPr="00BF2A84" w:rsidRDefault="007B3C93" w:rsidP="00841EA9">
      <w:pPr>
        <w:pStyle w:val="NormalWeb"/>
        <w:spacing w:before="0" w:beforeAutospacing="0" w:after="0" w:afterAutospacing="0"/>
        <w:ind w:left="4248" w:firstLine="708"/>
        <w:jc w:val="both"/>
        <w:rPr>
          <w:rFonts w:asciiTheme="minorHAnsi" w:hAnsiTheme="minorHAnsi"/>
          <w:b/>
        </w:rPr>
      </w:pPr>
      <w:r w:rsidRPr="00BF2A84">
        <w:rPr>
          <w:rFonts w:asciiTheme="minorHAnsi" w:hAnsiTheme="minorHAnsi"/>
          <w:b/>
        </w:rPr>
        <w:t>ПРЕДСЕДАТЕЛ: ………………..</w:t>
      </w:r>
    </w:p>
    <w:p w:rsidR="007B3C93" w:rsidRPr="00BF2A84" w:rsidRDefault="007B3C93" w:rsidP="00841EA9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</w:rPr>
      </w:pP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  <w:t>/В. ДИМИТРОВА/</w:t>
      </w:r>
    </w:p>
    <w:p w:rsidR="007B3C93" w:rsidRDefault="007B3C93" w:rsidP="00841EA9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:rsidR="00B63B53" w:rsidRDefault="00B63B53" w:rsidP="00A50521">
      <w:pPr>
        <w:pStyle w:val="NormalWeb"/>
        <w:spacing w:before="0" w:beforeAutospacing="0" w:after="0" w:afterAutospacing="0"/>
        <w:ind w:left="4248" w:firstLine="708"/>
        <w:jc w:val="both"/>
        <w:rPr>
          <w:rFonts w:asciiTheme="minorHAnsi" w:hAnsiTheme="minorHAnsi"/>
          <w:b/>
        </w:rPr>
      </w:pPr>
    </w:p>
    <w:p w:rsidR="00A50521" w:rsidRPr="00BF2A84" w:rsidRDefault="00A50521" w:rsidP="00A50521">
      <w:pPr>
        <w:pStyle w:val="NormalWeb"/>
        <w:spacing w:before="0" w:beforeAutospacing="0" w:after="0" w:afterAutospacing="0"/>
        <w:ind w:left="4248" w:firstLine="708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ЗАМЕСТНИК- </w:t>
      </w:r>
      <w:r w:rsidRPr="00BF2A84">
        <w:rPr>
          <w:rFonts w:asciiTheme="minorHAnsi" w:hAnsiTheme="minorHAnsi"/>
          <w:b/>
        </w:rPr>
        <w:t>ПРЕДСЕДАТЕЛ: ………………..</w:t>
      </w:r>
    </w:p>
    <w:p w:rsidR="00A50521" w:rsidRPr="00BF2A84" w:rsidRDefault="00A50521" w:rsidP="00A50521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</w:rPr>
      </w:pP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>/</w:t>
      </w:r>
      <w:r>
        <w:rPr>
          <w:rFonts w:asciiTheme="minorHAnsi" w:hAnsiTheme="minorHAnsi"/>
          <w:b/>
        </w:rPr>
        <w:t>А</w:t>
      </w:r>
      <w:r w:rsidRPr="00BF2A84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ШАБАН</w:t>
      </w:r>
      <w:r w:rsidRPr="00BF2A84">
        <w:rPr>
          <w:rFonts w:asciiTheme="minorHAnsi" w:hAnsiTheme="minorHAnsi"/>
          <w:b/>
        </w:rPr>
        <w:t>/</w:t>
      </w:r>
    </w:p>
    <w:p w:rsidR="00A50521" w:rsidRPr="00BF2A84" w:rsidRDefault="00A50521" w:rsidP="00841EA9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</w:rPr>
      </w:pPr>
    </w:p>
    <w:p w:rsidR="00311F03" w:rsidRPr="00BF2A84" w:rsidRDefault="007B3C93" w:rsidP="00841EA9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</w:rPr>
      </w:pP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</w:p>
    <w:p w:rsidR="007B3C93" w:rsidRPr="00BF2A84" w:rsidRDefault="00311F03" w:rsidP="00841EA9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</w:rPr>
      </w:pP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="005C6E7E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</w:p>
    <w:p w:rsidR="004B0BE2" w:rsidRPr="003728FE" w:rsidRDefault="007B3C93" w:rsidP="00841EA9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</w:rPr>
      </w:pP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  <w:r w:rsidRPr="00BF2A84">
        <w:rPr>
          <w:rFonts w:asciiTheme="minorHAnsi" w:hAnsiTheme="minorHAnsi"/>
          <w:b/>
        </w:rPr>
        <w:tab/>
      </w:r>
    </w:p>
    <w:sectPr w:rsidR="004B0BE2" w:rsidRPr="003728FE" w:rsidSect="009F34F2">
      <w:pgSz w:w="11906" w:h="16838"/>
      <w:pgMar w:top="851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D5B"/>
    <w:multiLevelType w:val="hybridMultilevel"/>
    <w:tmpl w:val="0262BF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0105A"/>
    <w:multiLevelType w:val="hybridMultilevel"/>
    <w:tmpl w:val="4E405E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331ED"/>
    <w:multiLevelType w:val="hybridMultilevel"/>
    <w:tmpl w:val="00EC9D4E"/>
    <w:lvl w:ilvl="0" w:tplc="BD5276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22C4B4D"/>
    <w:multiLevelType w:val="hybridMultilevel"/>
    <w:tmpl w:val="E05E0256"/>
    <w:lvl w:ilvl="0" w:tplc="0752471E">
      <w:start w:val="2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1E514B"/>
    <w:multiLevelType w:val="multilevel"/>
    <w:tmpl w:val="94286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7B4F17"/>
    <w:multiLevelType w:val="hybridMultilevel"/>
    <w:tmpl w:val="785E4C08"/>
    <w:lvl w:ilvl="0" w:tplc="997A75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87355"/>
    <w:rsid w:val="000032F0"/>
    <w:rsid w:val="00033EA7"/>
    <w:rsid w:val="00033EF0"/>
    <w:rsid w:val="00036BF1"/>
    <w:rsid w:val="0005675D"/>
    <w:rsid w:val="00090CD0"/>
    <w:rsid w:val="00093A92"/>
    <w:rsid w:val="000A7F33"/>
    <w:rsid w:val="000B21BE"/>
    <w:rsid w:val="000C363B"/>
    <w:rsid w:val="000F3BC4"/>
    <w:rsid w:val="000F766E"/>
    <w:rsid w:val="000F7C46"/>
    <w:rsid w:val="00104D62"/>
    <w:rsid w:val="00105248"/>
    <w:rsid w:val="0010647A"/>
    <w:rsid w:val="00113FF0"/>
    <w:rsid w:val="001209DB"/>
    <w:rsid w:val="0015406B"/>
    <w:rsid w:val="0016274F"/>
    <w:rsid w:val="001658CA"/>
    <w:rsid w:val="001754B2"/>
    <w:rsid w:val="001A18F7"/>
    <w:rsid w:val="001E13ED"/>
    <w:rsid w:val="001E4284"/>
    <w:rsid w:val="001F5698"/>
    <w:rsid w:val="001F78E9"/>
    <w:rsid w:val="002150A3"/>
    <w:rsid w:val="0021682C"/>
    <w:rsid w:val="00233E20"/>
    <w:rsid w:val="00240FEA"/>
    <w:rsid w:val="00247D93"/>
    <w:rsid w:val="0028595C"/>
    <w:rsid w:val="00286062"/>
    <w:rsid w:val="002A6322"/>
    <w:rsid w:val="002C3272"/>
    <w:rsid w:val="002C4F2D"/>
    <w:rsid w:val="002C5173"/>
    <w:rsid w:val="002D6BA5"/>
    <w:rsid w:val="002E5EDE"/>
    <w:rsid w:val="00311060"/>
    <w:rsid w:val="00311F03"/>
    <w:rsid w:val="003254B0"/>
    <w:rsid w:val="0033228A"/>
    <w:rsid w:val="00335920"/>
    <w:rsid w:val="003477D0"/>
    <w:rsid w:val="003521AA"/>
    <w:rsid w:val="00357410"/>
    <w:rsid w:val="0036576F"/>
    <w:rsid w:val="003728FE"/>
    <w:rsid w:val="00373DCB"/>
    <w:rsid w:val="003814F3"/>
    <w:rsid w:val="003958ED"/>
    <w:rsid w:val="003B5B3A"/>
    <w:rsid w:val="003C4142"/>
    <w:rsid w:val="003D47A1"/>
    <w:rsid w:val="003E2625"/>
    <w:rsid w:val="003E3F31"/>
    <w:rsid w:val="003F3151"/>
    <w:rsid w:val="003F48F6"/>
    <w:rsid w:val="003F7BB3"/>
    <w:rsid w:val="00423BF8"/>
    <w:rsid w:val="004549DE"/>
    <w:rsid w:val="00465E9C"/>
    <w:rsid w:val="00477878"/>
    <w:rsid w:val="004844E7"/>
    <w:rsid w:val="00490326"/>
    <w:rsid w:val="00495D81"/>
    <w:rsid w:val="004B0BE2"/>
    <w:rsid w:val="004C17AE"/>
    <w:rsid w:val="004C220D"/>
    <w:rsid w:val="004C69EA"/>
    <w:rsid w:val="004D798B"/>
    <w:rsid w:val="004E7F9C"/>
    <w:rsid w:val="004F2503"/>
    <w:rsid w:val="004F2DEF"/>
    <w:rsid w:val="004F44EE"/>
    <w:rsid w:val="004F5CE7"/>
    <w:rsid w:val="004F6219"/>
    <w:rsid w:val="005048CA"/>
    <w:rsid w:val="00521A64"/>
    <w:rsid w:val="00536FC5"/>
    <w:rsid w:val="00554526"/>
    <w:rsid w:val="00574CAF"/>
    <w:rsid w:val="005B3090"/>
    <w:rsid w:val="005C6E7E"/>
    <w:rsid w:val="005D3B7D"/>
    <w:rsid w:val="0060080A"/>
    <w:rsid w:val="00606028"/>
    <w:rsid w:val="00607DEA"/>
    <w:rsid w:val="00610315"/>
    <w:rsid w:val="00611EB2"/>
    <w:rsid w:val="00661C36"/>
    <w:rsid w:val="00675B2A"/>
    <w:rsid w:val="006A2A39"/>
    <w:rsid w:val="006C026A"/>
    <w:rsid w:val="006C1619"/>
    <w:rsid w:val="006D0BB4"/>
    <w:rsid w:val="006D2B54"/>
    <w:rsid w:val="006D46D2"/>
    <w:rsid w:val="006D46D9"/>
    <w:rsid w:val="006E2166"/>
    <w:rsid w:val="00705422"/>
    <w:rsid w:val="0070591A"/>
    <w:rsid w:val="007116FE"/>
    <w:rsid w:val="007117DB"/>
    <w:rsid w:val="0074388C"/>
    <w:rsid w:val="00746189"/>
    <w:rsid w:val="00776799"/>
    <w:rsid w:val="007776DA"/>
    <w:rsid w:val="0078013A"/>
    <w:rsid w:val="00787355"/>
    <w:rsid w:val="007B278E"/>
    <w:rsid w:val="007B2F2D"/>
    <w:rsid w:val="007B3C93"/>
    <w:rsid w:val="007C1875"/>
    <w:rsid w:val="007C1A1E"/>
    <w:rsid w:val="007C2B32"/>
    <w:rsid w:val="007D6D73"/>
    <w:rsid w:val="007E60FD"/>
    <w:rsid w:val="00807F37"/>
    <w:rsid w:val="00815D35"/>
    <w:rsid w:val="0082131B"/>
    <w:rsid w:val="008341AD"/>
    <w:rsid w:val="00841EA9"/>
    <w:rsid w:val="00842123"/>
    <w:rsid w:val="008511D3"/>
    <w:rsid w:val="0085676A"/>
    <w:rsid w:val="00856DB2"/>
    <w:rsid w:val="00856E9E"/>
    <w:rsid w:val="00861148"/>
    <w:rsid w:val="00861405"/>
    <w:rsid w:val="00861F32"/>
    <w:rsid w:val="00884050"/>
    <w:rsid w:val="008A1543"/>
    <w:rsid w:val="008D2ED7"/>
    <w:rsid w:val="008E0A29"/>
    <w:rsid w:val="008E1F25"/>
    <w:rsid w:val="008E618E"/>
    <w:rsid w:val="00903E65"/>
    <w:rsid w:val="00941602"/>
    <w:rsid w:val="00941F6E"/>
    <w:rsid w:val="00943067"/>
    <w:rsid w:val="00944C86"/>
    <w:rsid w:val="00945F93"/>
    <w:rsid w:val="00970EA5"/>
    <w:rsid w:val="00972A1B"/>
    <w:rsid w:val="00974051"/>
    <w:rsid w:val="00977238"/>
    <w:rsid w:val="009A0D5A"/>
    <w:rsid w:val="009A1EF9"/>
    <w:rsid w:val="009A5237"/>
    <w:rsid w:val="009A613B"/>
    <w:rsid w:val="009E461B"/>
    <w:rsid w:val="009E6DBB"/>
    <w:rsid w:val="009F34F2"/>
    <w:rsid w:val="00A068DE"/>
    <w:rsid w:val="00A075BB"/>
    <w:rsid w:val="00A16ED2"/>
    <w:rsid w:val="00A50521"/>
    <w:rsid w:val="00A7198E"/>
    <w:rsid w:val="00A91E50"/>
    <w:rsid w:val="00AF6676"/>
    <w:rsid w:val="00B20EF4"/>
    <w:rsid w:val="00B44F7A"/>
    <w:rsid w:val="00B47648"/>
    <w:rsid w:val="00B50371"/>
    <w:rsid w:val="00B63B53"/>
    <w:rsid w:val="00B65A58"/>
    <w:rsid w:val="00B7642D"/>
    <w:rsid w:val="00B94BD4"/>
    <w:rsid w:val="00BB4370"/>
    <w:rsid w:val="00BB5C26"/>
    <w:rsid w:val="00BB5DAF"/>
    <w:rsid w:val="00BE2DB8"/>
    <w:rsid w:val="00BF0F0D"/>
    <w:rsid w:val="00BF2A84"/>
    <w:rsid w:val="00BF3F61"/>
    <w:rsid w:val="00C00D1D"/>
    <w:rsid w:val="00C07CFC"/>
    <w:rsid w:val="00C31A64"/>
    <w:rsid w:val="00C43DB0"/>
    <w:rsid w:val="00C51BD1"/>
    <w:rsid w:val="00C6205E"/>
    <w:rsid w:val="00C83171"/>
    <w:rsid w:val="00C92345"/>
    <w:rsid w:val="00CC13B6"/>
    <w:rsid w:val="00CD7F07"/>
    <w:rsid w:val="00CE3E98"/>
    <w:rsid w:val="00D045EB"/>
    <w:rsid w:val="00D11CA7"/>
    <w:rsid w:val="00D23302"/>
    <w:rsid w:val="00D24426"/>
    <w:rsid w:val="00D606B0"/>
    <w:rsid w:val="00D659F1"/>
    <w:rsid w:val="00D768FD"/>
    <w:rsid w:val="00D82492"/>
    <w:rsid w:val="00D82DBB"/>
    <w:rsid w:val="00D9144F"/>
    <w:rsid w:val="00DB7D13"/>
    <w:rsid w:val="00DB7F39"/>
    <w:rsid w:val="00DD2A76"/>
    <w:rsid w:val="00DE5985"/>
    <w:rsid w:val="00DF24F7"/>
    <w:rsid w:val="00DF71DC"/>
    <w:rsid w:val="00E15598"/>
    <w:rsid w:val="00E166F7"/>
    <w:rsid w:val="00E26FA8"/>
    <w:rsid w:val="00E352ED"/>
    <w:rsid w:val="00E4502D"/>
    <w:rsid w:val="00E651A5"/>
    <w:rsid w:val="00E71250"/>
    <w:rsid w:val="00E74B34"/>
    <w:rsid w:val="00E907E0"/>
    <w:rsid w:val="00EB2509"/>
    <w:rsid w:val="00EC1734"/>
    <w:rsid w:val="00EC48A6"/>
    <w:rsid w:val="00EC7BDD"/>
    <w:rsid w:val="00EC7C1E"/>
    <w:rsid w:val="00ED28CB"/>
    <w:rsid w:val="00EE044E"/>
    <w:rsid w:val="00EE2A25"/>
    <w:rsid w:val="00F1224E"/>
    <w:rsid w:val="00F6678D"/>
    <w:rsid w:val="00F772FB"/>
    <w:rsid w:val="00F931E6"/>
    <w:rsid w:val="00FB572B"/>
    <w:rsid w:val="00FD3A49"/>
    <w:rsid w:val="00FF26D5"/>
    <w:rsid w:val="00FF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4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D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BB437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1E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DD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BB437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1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29866-59FC-4329-BE5A-61EFB7EA2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</TotalTime>
  <Pages>1</Pages>
  <Words>1010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183</cp:revision>
  <cp:lastPrinted>2015-10-25T09:36:00Z</cp:lastPrinted>
  <dcterms:created xsi:type="dcterms:W3CDTF">2015-10-23T13:00:00Z</dcterms:created>
  <dcterms:modified xsi:type="dcterms:W3CDTF">2016-07-12T18:34:00Z</dcterms:modified>
</cp:coreProperties>
</file>