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D38" w:rsidRPr="00741013" w:rsidRDefault="006F4D38" w:rsidP="006F4D38">
      <w:pPr>
        <w:pBdr>
          <w:bottom w:val="single" w:sz="4" w:space="1" w:color="auto"/>
        </w:pBdr>
        <w:spacing w:after="0"/>
        <w:jc w:val="center"/>
        <w:rPr>
          <w:rFonts w:asciiTheme="majorHAnsi" w:hAnsiTheme="majorHAnsi" w:cs="Times New Roman"/>
          <w:b/>
          <w:lang w:val="en-US"/>
        </w:rPr>
      </w:pPr>
      <w:r w:rsidRPr="00741013">
        <w:rPr>
          <w:rFonts w:asciiTheme="majorHAnsi" w:hAnsiTheme="majorHAnsi" w:cs="Times New Roman"/>
          <w:b/>
        </w:rPr>
        <w:t>ОБЩИНСКА ИЗБИРАТЕЛНА КОМИСИЯ</w:t>
      </w:r>
    </w:p>
    <w:p w:rsidR="006F4D38" w:rsidRPr="00741013" w:rsidRDefault="006F4D38" w:rsidP="006F4D38">
      <w:pPr>
        <w:pBdr>
          <w:bottom w:val="single" w:sz="4" w:space="1" w:color="auto"/>
        </w:pBdr>
        <w:spacing w:after="0"/>
        <w:jc w:val="center"/>
        <w:rPr>
          <w:rFonts w:asciiTheme="majorHAnsi" w:hAnsiTheme="majorHAnsi" w:cs="Times New Roman"/>
          <w:b/>
        </w:rPr>
      </w:pPr>
      <w:r w:rsidRPr="00741013">
        <w:rPr>
          <w:rFonts w:asciiTheme="majorHAnsi" w:hAnsiTheme="majorHAnsi" w:cs="Times New Roman"/>
          <w:b/>
        </w:rPr>
        <w:t>ОБЩИНА ВЕЛИКИ ПРЕСЛАВ</w:t>
      </w:r>
    </w:p>
    <w:p w:rsidR="006F4D38" w:rsidRPr="00741013" w:rsidRDefault="006F4D38" w:rsidP="006F4D38">
      <w:pPr>
        <w:spacing w:after="0"/>
        <w:jc w:val="center"/>
        <w:rPr>
          <w:rFonts w:asciiTheme="majorHAnsi" w:hAnsiTheme="majorHAnsi" w:cs="Times New Roman"/>
          <w:b/>
        </w:rPr>
      </w:pPr>
      <w:r w:rsidRPr="00741013">
        <w:rPr>
          <w:rFonts w:asciiTheme="majorHAnsi" w:hAnsiTheme="majorHAnsi" w:cs="Times New Roman"/>
          <w:b/>
        </w:rPr>
        <w:t xml:space="preserve">Гр. Велики Преслав, общ. Велики Преслав, </w:t>
      </w:r>
      <w:proofErr w:type="spellStart"/>
      <w:r w:rsidRPr="00741013">
        <w:rPr>
          <w:rFonts w:asciiTheme="majorHAnsi" w:hAnsiTheme="majorHAnsi" w:cs="Times New Roman"/>
          <w:b/>
        </w:rPr>
        <w:t>обл</w:t>
      </w:r>
      <w:proofErr w:type="spellEnd"/>
      <w:r w:rsidRPr="00741013">
        <w:rPr>
          <w:rFonts w:asciiTheme="majorHAnsi" w:hAnsiTheme="majorHAnsi" w:cs="Times New Roman"/>
          <w:b/>
        </w:rPr>
        <w:t>. Шумен, ул. Борис Спиров” № 58</w:t>
      </w:r>
    </w:p>
    <w:p w:rsidR="006F4D38" w:rsidRPr="00741013" w:rsidRDefault="006F4D38" w:rsidP="006F4D38">
      <w:pPr>
        <w:spacing w:after="0"/>
        <w:jc w:val="center"/>
        <w:rPr>
          <w:rFonts w:asciiTheme="majorHAnsi" w:hAnsiTheme="majorHAnsi" w:cs="Times New Roman"/>
          <w:b/>
          <w:lang w:val="en-US"/>
        </w:rPr>
      </w:pPr>
      <w:proofErr w:type="spellStart"/>
      <w:r w:rsidRPr="00741013">
        <w:rPr>
          <w:rFonts w:asciiTheme="majorHAnsi" w:hAnsiTheme="majorHAnsi" w:cs="Times New Roman"/>
          <w:b/>
          <w:lang w:val="en-US"/>
        </w:rPr>
        <w:t>e-mail:oik@velikipreslav.bg</w:t>
      </w:r>
      <w:proofErr w:type="spellEnd"/>
    </w:p>
    <w:p w:rsidR="006F4D38" w:rsidRPr="00741013" w:rsidRDefault="006F4D38" w:rsidP="006F4D38">
      <w:pPr>
        <w:spacing w:after="0"/>
        <w:jc w:val="center"/>
        <w:rPr>
          <w:rFonts w:asciiTheme="majorHAnsi" w:hAnsiTheme="majorHAnsi" w:cs="Times New Roman"/>
          <w:b/>
          <w:lang w:val="en-US"/>
        </w:rPr>
      </w:pPr>
    </w:p>
    <w:p w:rsidR="006F4D38" w:rsidRPr="00741013" w:rsidRDefault="006F4D38" w:rsidP="006F4D38">
      <w:pPr>
        <w:jc w:val="center"/>
        <w:rPr>
          <w:rFonts w:asciiTheme="majorHAnsi" w:hAnsiTheme="majorHAnsi" w:cs="Times New Roman"/>
          <w:b/>
          <w:lang w:val="en-US"/>
        </w:rPr>
      </w:pPr>
      <w:r w:rsidRPr="00741013">
        <w:rPr>
          <w:rFonts w:asciiTheme="majorHAnsi" w:hAnsiTheme="majorHAnsi" w:cs="Times New Roman"/>
          <w:b/>
        </w:rPr>
        <w:t>П Р О Т О К О Л</w:t>
      </w:r>
    </w:p>
    <w:p w:rsidR="006F4D38" w:rsidRPr="006F4D38" w:rsidRDefault="006F4D38" w:rsidP="006F4D38">
      <w:pPr>
        <w:jc w:val="center"/>
        <w:rPr>
          <w:rFonts w:asciiTheme="majorHAnsi" w:hAnsiTheme="majorHAnsi" w:cs="Times New Roman"/>
          <w:b/>
        </w:rPr>
      </w:pPr>
      <w:r w:rsidRPr="00741013">
        <w:rPr>
          <w:rFonts w:asciiTheme="majorHAnsi" w:hAnsiTheme="majorHAnsi" w:cs="Times New Roman"/>
          <w:b/>
        </w:rPr>
        <w:t xml:space="preserve">№ </w:t>
      </w:r>
      <w:r>
        <w:rPr>
          <w:rFonts w:asciiTheme="majorHAnsi" w:hAnsiTheme="majorHAnsi" w:cs="Times New Roman"/>
          <w:b/>
        </w:rPr>
        <w:t>59</w:t>
      </w:r>
    </w:p>
    <w:p w:rsidR="006F4D38" w:rsidRPr="006F4D38" w:rsidRDefault="006F4D38" w:rsidP="006F4D38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741013">
        <w:rPr>
          <w:rFonts w:asciiTheme="majorHAnsi" w:hAnsiTheme="majorHAnsi" w:cs="Times New Roman"/>
        </w:rPr>
        <w:tab/>
      </w:r>
      <w:r w:rsidRPr="006F4D38">
        <w:rPr>
          <w:rFonts w:ascii="Times New Roman" w:eastAsia="Calibri" w:hAnsi="Times New Roman" w:cs="Times New Roman"/>
          <w:sz w:val="24"/>
          <w:szCs w:val="24"/>
        </w:rPr>
        <w:t xml:space="preserve">Днес  </w:t>
      </w:r>
      <w:r w:rsidRPr="006F4D38">
        <w:rPr>
          <w:rFonts w:ascii="Times New Roman" w:eastAsia="Calibri" w:hAnsi="Times New Roman" w:cs="Times New Roman"/>
          <w:sz w:val="24"/>
          <w:szCs w:val="24"/>
          <w:lang w:val="en-GB"/>
        </w:rPr>
        <w:t>1</w:t>
      </w:r>
      <w:r w:rsidRPr="006F4D38">
        <w:rPr>
          <w:rFonts w:ascii="Times New Roman" w:eastAsia="Calibri" w:hAnsi="Times New Roman" w:cs="Times New Roman"/>
          <w:sz w:val="24"/>
          <w:szCs w:val="24"/>
        </w:rPr>
        <w:t>8.</w:t>
      </w:r>
      <w:r w:rsidRPr="006F4D38">
        <w:rPr>
          <w:rFonts w:ascii="Times New Roman" w:eastAsia="Calibri" w:hAnsi="Times New Roman" w:cs="Times New Roman"/>
          <w:sz w:val="24"/>
          <w:szCs w:val="24"/>
          <w:lang w:val="en-GB"/>
        </w:rPr>
        <w:t>02</w:t>
      </w:r>
      <w:r w:rsidRPr="006F4D38">
        <w:rPr>
          <w:rFonts w:ascii="Times New Roman" w:eastAsia="Calibri" w:hAnsi="Times New Roman" w:cs="Times New Roman"/>
          <w:sz w:val="24"/>
          <w:szCs w:val="24"/>
        </w:rPr>
        <w:t>.201</w:t>
      </w:r>
      <w:r w:rsidRPr="006F4D38">
        <w:rPr>
          <w:rFonts w:ascii="Times New Roman" w:eastAsia="Calibri" w:hAnsi="Times New Roman" w:cs="Times New Roman"/>
          <w:sz w:val="24"/>
          <w:szCs w:val="24"/>
          <w:lang w:val="en-GB"/>
        </w:rPr>
        <w:t>8</w:t>
      </w:r>
      <w:r w:rsidRPr="006F4D38">
        <w:rPr>
          <w:rFonts w:ascii="Times New Roman" w:eastAsia="Calibri" w:hAnsi="Times New Roman" w:cs="Times New Roman"/>
          <w:sz w:val="24"/>
          <w:szCs w:val="24"/>
        </w:rPr>
        <w:t xml:space="preserve"> г. в залата на Общинска избирателна комисия – Община Велики Преслав се проведе извънредно заседание на ОИК – Велики Преслав.</w:t>
      </w:r>
    </w:p>
    <w:p w:rsidR="006F4D38" w:rsidRPr="006F4D38" w:rsidRDefault="006F4D38" w:rsidP="006F4D3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F4D38">
        <w:rPr>
          <w:rFonts w:ascii="Times New Roman" w:eastAsia="Calibri" w:hAnsi="Times New Roman" w:cs="Times New Roman"/>
          <w:sz w:val="24"/>
          <w:szCs w:val="24"/>
        </w:rPr>
        <w:tab/>
        <w:t>На заседанието присъстваха:</w:t>
      </w:r>
    </w:p>
    <w:p w:rsidR="006F4D38" w:rsidRPr="006F4D38" w:rsidRDefault="006F4D38" w:rsidP="006F4D38">
      <w:pPr>
        <w:spacing w:after="0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6F4D38">
        <w:rPr>
          <w:rFonts w:ascii="Times New Roman" w:eastAsia="Calibri" w:hAnsi="Times New Roman" w:cs="Times New Roman"/>
          <w:sz w:val="24"/>
          <w:szCs w:val="24"/>
        </w:rPr>
        <w:t>1.Миглена Стоянова Ангелова – Председател</w:t>
      </w:r>
    </w:p>
    <w:p w:rsidR="006F4D38" w:rsidRPr="006F4D38" w:rsidRDefault="006F4D38" w:rsidP="006F4D38">
      <w:pPr>
        <w:spacing w:after="0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6F4D38">
        <w:rPr>
          <w:rFonts w:ascii="Times New Roman" w:eastAsia="Calibri" w:hAnsi="Times New Roman" w:cs="Times New Roman"/>
          <w:sz w:val="24"/>
          <w:szCs w:val="24"/>
        </w:rPr>
        <w:t>2.Афизе Мустафа Шабан – Заместник -председател</w:t>
      </w:r>
    </w:p>
    <w:p w:rsidR="006F4D38" w:rsidRPr="006F4D38" w:rsidRDefault="006F4D38" w:rsidP="006F4D38">
      <w:pPr>
        <w:spacing w:after="0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6F4D38">
        <w:rPr>
          <w:rFonts w:ascii="Times New Roman" w:eastAsia="Calibri" w:hAnsi="Times New Roman" w:cs="Times New Roman"/>
          <w:sz w:val="24"/>
          <w:szCs w:val="24"/>
        </w:rPr>
        <w:t xml:space="preserve">3.Красимир Янакиев </w:t>
      </w:r>
      <w:proofErr w:type="spellStart"/>
      <w:r w:rsidRPr="006F4D38">
        <w:rPr>
          <w:rFonts w:ascii="Times New Roman" w:eastAsia="Calibri" w:hAnsi="Times New Roman" w:cs="Times New Roman"/>
          <w:sz w:val="24"/>
          <w:szCs w:val="24"/>
        </w:rPr>
        <w:t>Сланев</w:t>
      </w:r>
      <w:proofErr w:type="spellEnd"/>
      <w:r w:rsidRPr="006F4D38">
        <w:rPr>
          <w:rFonts w:ascii="Times New Roman" w:eastAsia="Calibri" w:hAnsi="Times New Roman" w:cs="Times New Roman"/>
          <w:sz w:val="24"/>
          <w:szCs w:val="24"/>
        </w:rPr>
        <w:t xml:space="preserve"> - Секретар</w:t>
      </w:r>
    </w:p>
    <w:p w:rsidR="006F4D38" w:rsidRPr="006F4D38" w:rsidRDefault="006F4D38" w:rsidP="006F4D38">
      <w:pPr>
        <w:spacing w:after="0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6F4D38">
        <w:rPr>
          <w:rFonts w:ascii="Times New Roman" w:eastAsia="Calibri" w:hAnsi="Times New Roman" w:cs="Times New Roman"/>
          <w:sz w:val="24"/>
          <w:szCs w:val="24"/>
        </w:rPr>
        <w:t>4.Мержана Йорданова Недялкова- Член</w:t>
      </w:r>
    </w:p>
    <w:p w:rsidR="006F4D38" w:rsidRPr="006F4D38" w:rsidRDefault="006F4D38" w:rsidP="006F4D38">
      <w:pPr>
        <w:spacing w:after="0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6F4D38">
        <w:rPr>
          <w:rFonts w:ascii="Times New Roman" w:eastAsia="Calibri" w:hAnsi="Times New Roman" w:cs="Times New Roman"/>
          <w:sz w:val="24"/>
          <w:szCs w:val="24"/>
        </w:rPr>
        <w:t>5.Женя Димитрова Иванова - Член</w:t>
      </w:r>
    </w:p>
    <w:p w:rsidR="006F4D38" w:rsidRPr="006F4D38" w:rsidRDefault="006F4D38" w:rsidP="006F4D38">
      <w:pPr>
        <w:spacing w:after="0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6F4D38">
        <w:rPr>
          <w:rFonts w:ascii="Times New Roman" w:eastAsia="Calibri" w:hAnsi="Times New Roman" w:cs="Times New Roman"/>
          <w:sz w:val="24"/>
          <w:szCs w:val="24"/>
        </w:rPr>
        <w:t>6.Десислава Бориславова Стоянова – Член</w:t>
      </w:r>
    </w:p>
    <w:p w:rsidR="006F4D38" w:rsidRPr="006F4D38" w:rsidRDefault="006F4D38" w:rsidP="006F4D38">
      <w:pPr>
        <w:spacing w:after="0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6F4D38">
        <w:rPr>
          <w:rFonts w:ascii="Times New Roman" w:eastAsia="Calibri" w:hAnsi="Times New Roman" w:cs="Times New Roman"/>
          <w:sz w:val="24"/>
          <w:szCs w:val="24"/>
        </w:rPr>
        <w:t xml:space="preserve">7.Галина </w:t>
      </w:r>
      <w:proofErr w:type="spellStart"/>
      <w:r w:rsidRPr="006F4D38">
        <w:rPr>
          <w:rFonts w:ascii="Times New Roman" w:eastAsia="Calibri" w:hAnsi="Times New Roman" w:cs="Times New Roman"/>
          <w:sz w:val="24"/>
          <w:szCs w:val="24"/>
        </w:rPr>
        <w:t>Светославова</w:t>
      </w:r>
      <w:proofErr w:type="spellEnd"/>
      <w:r w:rsidRPr="006F4D38">
        <w:rPr>
          <w:rFonts w:ascii="Times New Roman" w:eastAsia="Calibri" w:hAnsi="Times New Roman" w:cs="Times New Roman"/>
          <w:sz w:val="24"/>
          <w:szCs w:val="24"/>
        </w:rPr>
        <w:t xml:space="preserve">  Георгиева - Член </w:t>
      </w:r>
    </w:p>
    <w:p w:rsidR="006F4D38" w:rsidRPr="006F4D38" w:rsidRDefault="006F4D38" w:rsidP="006F4D38">
      <w:pPr>
        <w:spacing w:after="0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6F4D38">
        <w:rPr>
          <w:rFonts w:ascii="Times New Roman" w:eastAsia="Calibri" w:hAnsi="Times New Roman" w:cs="Times New Roman"/>
          <w:sz w:val="24"/>
          <w:szCs w:val="24"/>
        </w:rPr>
        <w:t>8.Величко Цветанов Величков – Член</w:t>
      </w:r>
    </w:p>
    <w:p w:rsidR="006F4D38" w:rsidRPr="006F4D38" w:rsidRDefault="006F4D38" w:rsidP="006F4D38">
      <w:pPr>
        <w:spacing w:after="0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6F4D38">
        <w:rPr>
          <w:rFonts w:ascii="Times New Roman" w:eastAsia="Calibri" w:hAnsi="Times New Roman" w:cs="Times New Roman"/>
          <w:sz w:val="24"/>
          <w:szCs w:val="24"/>
        </w:rPr>
        <w:t>9.Румяна Георгиева Папазова – Член</w:t>
      </w:r>
    </w:p>
    <w:p w:rsidR="006F4D38" w:rsidRPr="006F4D38" w:rsidRDefault="006F4D38" w:rsidP="006F4D38">
      <w:pPr>
        <w:spacing w:after="0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6F4D38">
        <w:rPr>
          <w:rFonts w:ascii="Times New Roman" w:eastAsia="Calibri" w:hAnsi="Times New Roman" w:cs="Times New Roman"/>
          <w:sz w:val="24"/>
          <w:szCs w:val="24"/>
        </w:rPr>
        <w:t>10.Тодорка Василева Димитрова – Член</w:t>
      </w:r>
    </w:p>
    <w:p w:rsidR="006F4D38" w:rsidRPr="006F4D38" w:rsidRDefault="006F4D38" w:rsidP="006F4D38">
      <w:pPr>
        <w:spacing w:after="0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6F4D38">
        <w:rPr>
          <w:rFonts w:ascii="Times New Roman" w:eastAsia="Calibri" w:hAnsi="Times New Roman" w:cs="Times New Roman"/>
          <w:sz w:val="24"/>
          <w:szCs w:val="24"/>
        </w:rPr>
        <w:t>11.Христо Маринов Димов- Член</w:t>
      </w:r>
    </w:p>
    <w:p w:rsidR="006F4D38" w:rsidRPr="006F4D38" w:rsidRDefault="006F4D38" w:rsidP="006F4D3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F4D38" w:rsidRPr="006F4D38" w:rsidRDefault="006F4D38" w:rsidP="006F4D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4D38">
        <w:rPr>
          <w:rFonts w:ascii="Calibri" w:eastAsia="Calibri" w:hAnsi="Calibri" w:cs="Times New Roman"/>
        </w:rPr>
        <w:t xml:space="preserve">            </w:t>
      </w:r>
      <w:r w:rsidRPr="006F4D38">
        <w:rPr>
          <w:rFonts w:ascii="Times New Roman" w:eastAsia="Calibri" w:hAnsi="Times New Roman" w:cs="Times New Roman"/>
          <w:sz w:val="24"/>
          <w:szCs w:val="24"/>
        </w:rPr>
        <w:t>След извършена проверка се установи, че е налице кворум, съгласно разпоредбата на</w:t>
      </w:r>
    </w:p>
    <w:p w:rsidR="006F4D38" w:rsidRPr="006F4D38" w:rsidRDefault="006F4D38" w:rsidP="006F4D38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6F4D38">
        <w:rPr>
          <w:rFonts w:ascii="Times New Roman" w:eastAsia="Calibri" w:hAnsi="Times New Roman" w:cs="Times New Roman"/>
          <w:sz w:val="24"/>
          <w:szCs w:val="24"/>
        </w:rPr>
        <w:t xml:space="preserve"> чл. 85, ал.3 от Изборния кодекс.</w:t>
      </w:r>
    </w:p>
    <w:p w:rsidR="006F4D38" w:rsidRPr="006F4D38" w:rsidRDefault="006F4D38" w:rsidP="006F4D38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6F4D38">
        <w:rPr>
          <w:rFonts w:ascii="Times New Roman" w:eastAsia="Calibri" w:hAnsi="Times New Roman" w:cs="Times New Roman"/>
          <w:sz w:val="24"/>
          <w:szCs w:val="24"/>
        </w:rPr>
        <w:t xml:space="preserve"> Заседанието започна в 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6F4D3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00 </w:t>
      </w:r>
      <w:r w:rsidRPr="006F4D38">
        <w:rPr>
          <w:rFonts w:ascii="Times New Roman" w:eastAsia="Calibri" w:hAnsi="Times New Roman" w:cs="Times New Roman"/>
          <w:sz w:val="24"/>
          <w:szCs w:val="24"/>
        </w:rPr>
        <w:t>ч.</w:t>
      </w:r>
    </w:p>
    <w:p w:rsidR="006F4D38" w:rsidRPr="006F4D38" w:rsidRDefault="006F4D38" w:rsidP="006F4D38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6F4D38">
        <w:rPr>
          <w:rFonts w:ascii="Times New Roman" w:eastAsia="Calibri" w:hAnsi="Times New Roman" w:cs="Times New Roman"/>
          <w:sz w:val="24"/>
          <w:szCs w:val="24"/>
        </w:rPr>
        <w:t xml:space="preserve"> Председателят предложи следния дневен ред:</w:t>
      </w:r>
    </w:p>
    <w:p w:rsidR="006F4D38" w:rsidRPr="0070137B" w:rsidRDefault="006F4D38" w:rsidP="006F4D38">
      <w:pPr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D38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70137B">
        <w:rPr>
          <w:rFonts w:ascii="Times New Roman" w:hAnsi="Times New Roman" w:cs="Times New Roman"/>
          <w:sz w:val="24"/>
          <w:szCs w:val="24"/>
        </w:rPr>
        <w:t>Раглеждане</w:t>
      </w:r>
      <w:proofErr w:type="spellEnd"/>
      <w:r w:rsidRPr="0070137B">
        <w:rPr>
          <w:rFonts w:ascii="Times New Roman" w:hAnsi="Times New Roman" w:cs="Times New Roman"/>
          <w:sz w:val="24"/>
          <w:szCs w:val="24"/>
        </w:rPr>
        <w:t xml:space="preserve"> на разпечатка от ИП към ОИК с окончателните резултати от сканираните протоколи на СИК и на предложенията за решения, предоставени от ИП към ОИК.</w:t>
      </w:r>
    </w:p>
    <w:p w:rsidR="006F4D38" w:rsidRPr="0070137B" w:rsidRDefault="006F4D38" w:rsidP="006F4D38">
      <w:pPr>
        <w:jc w:val="both"/>
        <w:rPr>
          <w:rFonts w:ascii="Times New Roman" w:hAnsi="Times New Roman" w:cs="Times New Roman"/>
          <w:sz w:val="24"/>
          <w:szCs w:val="24"/>
        </w:rPr>
      </w:pPr>
      <w:r w:rsidRPr="0070137B">
        <w:rPr>
          <w:rFonts w:ascii="Times New Roman" w:hAnsi="Times New Roman" w:cs="Times New Roman"/>
          <w:sz w:val="24"/>
          <w:szCs w:val="24"/>
        </w:rPr>
        <w:t>Председателят подложи на гласуване предложения проект на дневен ред.</w:t>
      </w:r>
    </w:p>
    <w:p w:rsidR="0070137B" w:rsidRPr="0070137B" w:rsidRDefault="0070137B" w:rsidP="0070137B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37B">
        <w:rPr>
          <w:rFonts w:ascii="Times New Roman" w:eastAsia="Calibri" w:hAnsi="Times New Roman" w:cs="Times New Roman"/>
          <w:sz w:val="24"/>
          <w:szCs w:val="24"/>
        </w:rPr>
        <w:t xml:space="preserve">Гласували: 11-„за“ / Миглена Стоянова Ангелова, Красимир Янакиев </w:t>
      </w:r>
      <w:proofErr w:type="spellStart"/>
      <w:r w:rsidRPr="0070137B">
        <w:rPr>
          <w:rFonts w:ascii="Times New Roman" w:eastAsia="Calibri" w:hAnsi="Times New Roman" w:cs="Times New Roman"/>
          <w:sz w:val="24"/>
          <w:szCs w:val="24"/>
        </w:rPr>
        <w:t>Сланев</w:t>
      </w:r>
      <w:proofErr w:type="spellEnd"/>
      <w:r w:rsidRPr="0070137B">
        <w:rPr>
          <w:rFonts w:ascii="Times New Roman" w:eastAsia="Calibri" w:hAnsi="Times New Roman" w:cs="Times New Roman"/>
          <w:sz w:val="24"/>
          <w:szCs w:val="24"/>
        </w:rPr>
        <w:t xml:space="preserve">, Афизе Мустафа Шабан, </w:t>
      </w:r>
      <w:proofErr w:type="spellStart"/>
      <w:r w:rsidRPr="0070137B">
        <w:rPr>
          <w:rFonts w:ascii="Times New Roman" w:eastAsia="Calibri" w:hAnsi="Times New Roman" w:cs="Times New Roman"/>
          <w:sz w:val="24"/>
          <w:szCs w:val="24"/>
        </w:rPr>
        <w:t>Мержана</w:t>
      </w:r>
      <w:proofErr w:type="spellEnd"/>
      <w:r w:rsidRPr="0070137B">
        <w:rPr>
          <w:rFonts w:ascii="Times New Roman" w:eastAsia="Calibri" w:hAnsi="Times New Roman" w:cs="Times New Roman"/>
          <w:sz w:val="24"/>
          <w:szCs w:val="24"/>
        </w:rPr>
        <w:t xml:space="preserve"> Йорданова Недялкова, Женя Димитрова Иванова, Десислава Бориславова Стоянова, Галина </w:t>
      </w:r>
      <w:proofErr w:type="spellStart"/>
      <w:r w:rsidRPr="0070137B">
        <w:rPr>
          <w:rFonts w:ascii="Times New Roman" w:eastAsia="Calibri" w:hAnsi="Times New Roman" w:cs="Times New Roman"/>
          <w:sz w:val="24"/>
          <w:szCs w:val="24"/>
        </w:rPr>
        <w:t>Светославова</w:t>
      </w:r>
      <w:proofErr w:type="spellEnd"/>
      <w:r w:rsidRPr="0070137B">
        <w:rPr>
          <w:rFonts w:ascii="Times New Roman" w:eastAsia="Calibri" w:hAnsi="Times New Roman" w:cs="Times New Roman"/>
          <w:sz w:val="24"/>
          <w:szCs w:val="24"/>
        </w:rPr>
        <w:t xml:space="preserve"> Георгиева, Величко Цветанов Величков, Тодорка Василева Димитрова, Румяна Георгиева Папазова, Христо Маринов Димов/; против- няма.</w:t>
      </w:r>
    </w:p>
    <w:p w:rsidR="006F4D38" w:rsidRPr="0070137B" w:rsidRDefault="006F4D38" w:rsidP="006F4D38">
      <w:pPr>
        <w:jc w:val="both"/>
        <w:rPr>
          <w:rFonts w:ascii="Times New Roman" w:hAnsi="Times New Roman" w:cs="Times New Roman"/>
          <w:sz w:val="24"/>
          <w:szCs w:val="24"/>
        </w:rPr>
      </w:pPr>
      <w:r w:rsidRPr="0070137B">
        <w:rPr>
          <w:rFonts w:ascii="Times New Roman" w:hAnsi="Times New Roman" w:cs="Times New Roman"/>
          <w:sz w:val="24"/>
          <w:szCs w:val="24"/>
        </w:rPr>
        <w:t>Дневният ред бе приет.</w:t>
      </w:r>
    </w:p>
    <w:p w:rsidR="006F4D38" w:rsidRPr="0070137B" w:rsidRDefault="006F4D38" w:rsidP="006F4D38">
      <w:pPr>
        <w:jc w:val="both"/>
        <w:rPr>
          <w:rFonts w:ascii="Times New Roman" w:hAnsi="Times New Roman" w:cs="Times New Roman"/>
          <w:sz w:val="24"/>
          <w:szCs w:val="24"/>
        </w:rPr>
      </w:pPr>
      <w:r w:rsidRPr="0070137B">
        <w:rPr>
          <w:rFonts w:ascii="Times New Roman" w:hAnsi="Times New Roman" w:cs="Times New Roman"/>
          <w:sz w:val="24"/>
          <w:szCs w:val="24"/>
        </w:rPr>
        <w:t>По т.1 от Дневния ред:</w:t>
      </w:r>
      <w:r w:rsidRPr="007013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0137B">
        <w:rPr>
          <w:rFonts w:ascii="Times New Roman" w:hAnsi="Times New Roman" w:cs="Times New Roman"/>
          <w:sz w:val="24"/>
          <w:szCs w:val="24"/>
        </w:rPr>
        <w:t xml:space="preserve">Членовете на ОИК Велики Преслав се запознаха с представена от Изчислителния пункт към ОИК справка-разпечатка за изборните резултати от проведени на 18.02.201г. частични избори за кмет на кметство с. Кочово община Велики Преслав. </w:t>
      </w:r>
    </w:p>
    <w:p w:rsidR="006F4D38" w:rsidRDefault="006F4D38" w:rsidP="006F4D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37B">
        <w:rPr>
          <w:rFonts w:ascii="Times New Roman" w:hAnsi="Times New Roman" w:cs="Times New Roman"/>
          <w:sz w:val="24"/>
          <w:szCs w:val="24"/>
        </w:rPr>
        <w:lastRenderedPageBreak/>
        <w:t>Въз основа на данните и предложенията за протоколи и решение, с които ОИК Велики Преслав се съобразява напълно, и след проведено гласуване, комисията с единодушие взе следните решения.</w:t>
      </w:r>
    </w:p>
    <w:p w:rsidR="0070137B" w:rsidRDefault="0070137B" w:rsidP="006F4D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137B" w:rsidRDefault="0070137B" w:rsidP="006F4D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137B" w:rsidRDefault="0070137B" w:rsidP="006F4D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137B" w:rsidRPr="0070137B" w:rsidRDefault="0070137B" w:rsidP="006F4D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D38" w:rsidRPr="0070137B" w:rsidRDefault="006F4D38" w:rsidP="006F4D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37B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F4D38" w:rsidRPr="0070137B" w:rsidRDefault="006F4D38" w:rsidP="006F4D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37B">
        <w:rPr>
          <w:rFonts w:ascii="Times New Roman" w:hAnsi="Times New Roman" w:cs="Times New Roman"/>
          <w:b/>
          <w:sz w:val="24"/>
          <w:szCs w:val="24"/>
        </w:rPr>
        <w:t xml:space="preserve">№ 239/ </w:t>
      </w:r>
      <w:r w:rsidRPr="0070137B">
        <w:rPr>
          <w:rFonts w:ascii="Times New Roman" w:hAnsi="Times New Roman" w:cs="Times New Roman"/>
          <w:b/>
          <w:sz w:val="24"/>
          <w:szCs w:val="24"/>
          <w:lang w:val="en-US"/>
        </w:rPr>
        <w:t>18</w:t>
      </w:r>
      <w:r w:rsidRPr="0070137B">
        <w:rPr>
          <w:rFonts w:ascii="Times New Roman" w:hAnsi="Times New Roman" w:cs="Times New Roman"/>
          <w:b/>
          <w:sz w:val="24"/>
          <w:szCs w:val="24"/>
        </w:rPr>
        <w:t>.02</w:t>
      </w:r>
      <w:r w:rsidRPr="0070137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70137B">
        <w:rPr>
          <w:rFonts w:ascii="Times New Roman" w:hAnsi="Times New Roman" w:cs="Times New Roman"/>
          <w:b/>
          <w:sz w:val="24"/>
          <w:szCs w:val="24"/>
        </w:rPr>
        <w:t>2018 г.</w:t>
      </w:r>
    </w:p>
    <w:p w:rsidR="006F4D38" w:rsidRPr="0070137B" w:rsidRDefault="006F4D38" w:rsidP="006F4D3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0137B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70137B">
        <w:rPr>
          <w:rFonts w:ascii="Times New Roman" w:hAnsi="Times New Roman" w:cs="Times New Roman"/>
          <w:b/>
          <w:sz w:val="24"/>
          <w:szCs w:val="24"/>
        </w:rPr>
        <w:t>ИЗБИРАНЕ НА КМЕТ НА КМЕТСТВО С.КОЧОВО</w:t>
      </w:r>
    </w:p>
    <w:p w:rsidR="006F4D38" w:rsidRPr="0070137B" w:rsidRDefault="0070137B" w:rsidP="006F4D3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137B">
        <w:rPr>
          <w:rFonts w:ascii="Times New Roman" w:hAnsi="Times New Roman" w:cs="Times New Roman"/>
          <w:sz w:val="24"/>
          <w:szCs w:val="24"/>
        </w:rPr>
        <w:t>Днес, 18.02.2018 г., в 23</w:t>
      </w:r>
      <w:r w:rsidR="006F4D38" w:rsidRPr="0070137B">
        <w:rPr>
          <w:rFonts w:ascii="Times New Roman" w:hAnsi="Times New Roman" w:cs="Times New Roman"/>
          <w:sz w:val="24"/>
          <w:szCs w:val="24"/>
        </w:rPr>
        <w:t>.</w:t>
      </w:r>
      <w:r w:rsidRPr="0070137B">
        <w:rPr>
          <w:rFonts w:ascii="Times New Roman" w:hAnsi="Times New Roman" w:cs="Times New Roman"/>
          <w:sz w:val="24"/>
          <w:szCs w:val="24"/>
          <w:lang w:val="en-US"/>
        </w:rPr>
        <w:t>05</w:t>
      </w:r>
      <w:r w:rsidR="006F4D38" w:rsidRPr="0070137B">
        <w:rPr>
          <w:rFonts w:ascii="Times New Roman" w:hAnsi="Times New Roman" w:cs="Times New Roman"/>
          <w:sz w:val="24"/>
          <w:szCs w:val="24"/>
        </w:rP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6F4D38" w:rsidRPr="0070137B" w:rsidRDefault="006F4D38" w:rsidP="006F4D3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0137B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6F4D38" w:rsidRPr="0070137B" w:rsidRDefault="006F4D38" w:rsidP="006F4D38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0137B">
        <w:rPr>
          <w:rFonts w:ascii="Times New Roman" w:hAnsi="Times New Roman" w:cs="Times New Roman"/>
          <w:sz w:val="24"/>
          <w:szCs w:val="24"/>
        </w:rPr>
        <w:t xml:space="preserve">ОБЯВЯВА ЗА ИЗБРАН ЗА КМЕТ на кметство </w:t>
      </w:r>
      <w:proofErr w:type="spellStart"/>
      <w:r w:rsidRPr="0070137B">
        <w:rPr>
          <w:rFonts w:ascii="Times New Roman" w:hAnsi="Times New Roman" w:cs="Times New Roman"/>
          <w:sz w:val="24"/>
          <w:szCs w:val="24"/>
        </w:rPr>
        <w:t>с.Кочово</w:t>
      </w:r>
      <w:proofErr w:type="spellEnd"/>
      <w:r w:rsidRPr="0070137B">
        <w:rPr>
          <w:rFonts w:ascii="Times New Roman" w:hAnsi="Times New Roman" w:cs="Times New Roman"/>
          <w:sz w:val="24"/>
          <w:szCs w:val="24"/>
        </w:rPr>
        <w:t xml:space="preserve">, област </w:t>
      </w:r>
      <w:proofErr w:type="spellStart"/>
      <w:r w:rsidRPr="0070137B">
        <w:rPr>
          <w:rFonts w:ascii="Times New Roman" w:hAnsi="Times New Roman" w:cs="Times New Roman"/>
          <w:sz w:val="24"/>
          <w:szCs w:val="24"/>
        </w:rPr>
        <w:t>Шумен,</w:t>
      </w:r>
      <w:r w:rsidR="0070137B" w:rsidRPr="0070137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0137B" w:rsidRPr="0070137B">
        <w:rPr>
          <w:rFonts w:ascii="Times New Roman" w:hAnsi="Times New Roman" w:cs="Times New Roman"/>
          <w:sz w:val="24"/>
          <w:szCs w:val="24"/>
        </w:rPr>
        <w:t xml:space="preserve"> първи тур</w:t>
      </w:r>
      <w:r w:rsidRPr="0070137B">
        <w:rPr>
          <w:rFonts w:ascii="Times New Roman" w:hAnsi="Times New Roman" w:cs="Times New Roman"/>
          <w:sz w:val="24"/>
          <w:szCs w:val="24"/>
        </w:rPr>
        <w:t>:</w:t>
      </w:r>
    </w:p>
    <w:p w:rsidR="006F4D38" w:rsidRPr="0070137B" w:rsidRDefault="0048140B" w:rsidP="006F4D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ГЮСЮ</w:t>
      </w:r>
      <w:bookmarkStart w:id="0" w:name="_GoBack"/>
      <w:bookmarkEnd w:id="0"/>
      <w:r w:rsidR="0070137B" w:rsidRPr="0070137B">
        <w:rPr>
          <w:rFonts w:ascii="Times New Roman" w:hAnsi="Times New Roman" w:cs="Times New Roman"/>
          <w:sz w:val="24"/>
          <w:szCs w:val="24"/>
        </w:rPr>
        <w:t>М АПТИ ХАДЖЪ</w:t>
      </w:r>
    </w:p>
    <w:p w:rsidR="006F4D38" w:rsidRPr="0070137B" w:rsidRDefault="006F4D38" w:rsidP="006F4D38">
      <w:pPr>
        <w:jc w:val="center"/>
        <w:rPr>
          <w:rFonts w:ascii="Times New Roman" w:hAnsi="Times New Roman" w:cs="Times New Roman"/>
          <w:sz w:val="24"/>
          <w:szCs w:val="24"/>
        </w:rPr>
      </w:pPr>
      <w:r w:rsidRPr="0070137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0137B">
        <w:rPr>
          <w:rFonts w:ascii="Times New Roman" w:hAnsi="Times New Roman" w:cs="Times New Roman"/>
          <w:sz w:val="24"/>
          <w:szCs w:val="24"/>
        </w:rPr>
        <w:t>ЕГН</w:t>
      </w:r>
      <w:r w:rsidRPr="0070137B">
        <w:rPr>
          <w:rFonts w:ascii="Times New Roman" w:hAnsi="Times New Roman" w:cs="Times New Roman"/>
          <w:sz w:val="24"/>
          <w:szCs w:val="24"/>
          <w:lang w:val="en-US"/>
        </w:rPr>
        <w:t>…………………..</w:t>
      </w:r>
      <w:r w:rsidRPr="0070137B">
        <w:rPr>
          <w:rFonts w:ascii="Times New Roman" w:hAnsi="Times New Roman" w:cs="Times New Roman"/>
          <w:sz w:val="24"/>
          <w:szCs w:val="24"/>
        </w:rPr>
        <w:t>, издигнат от ПП „Движение за права и свободи-ДПС“,</w:t>
      </w:r>
    </w:p>
    <w:p w:rsidR="006F4D38" w:rsidRPr="0070137B" w:rsidRDefault="006F4D38" w:rsidP="006F4D3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0137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0137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0137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0137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0137B" w:rsidRPr="0070137B">
        <w:rPr>
          <w:rFonts w:ascii="Times New Roman" w:hAnsi="Times New Roman" w:cs="Times New Roman"/>
          <w:sz w:val="24"/>
          <w:szCs w:val="24"/>
        </w:rPr>
        <w:t>получил 194 / сто деветдесет и четири/</w:t>
      </w:r>
      <w:r w:rsidRPr="0070137B">
        <w:rPr>
          <w:rFonts w:ascii="Times New Roman" w:hAnsi="Times New Roman" w:cs="Times New Roman"/>
          <w:sz w:val="24"/>
          <w:szCs w:val="24"/>
        </w:rPr>
        <w:t xml:space="preserve"> действителни гласове.</w:t>
      </w:r>
    </w:p>
    <w:p w:rsidR="006F4D38" w:rsidRPr="0070137B" w:rsidRDefault="006F4D38" w:rsidP="006F4D3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137B">
        <w:rPr>
          <w:rFonts w:ascii="Times New Roman" w:hAnsi="Times New Roman" w:cs="Times New Roman"/>
          <w:sz w:val="24"/>
          <w:szCs w:val="24"/>
        </w:rPr>
        <w:t>Спорове и възражения на членовете на комисията по взетите решения: НЯМА</w:t>
      </w:r>
    </w:p>
    <w:p w:rsidR="006F4D38" w:rsidRPr="0070137B" w:rsidRDefault="006F4D38" w:rsidP="006F4D3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137B">
        <w:rPr>
          <w:rFonts w:ascii="Times New Roman" w:hAnsi="Times New Roman" w:cs="Times New Roman"/>
          <w:sz w:val="24"/>
          <w:szCs w:val="24"/>
        </w:rPr>
        <w:tab/>
        <w:t>Решението подлежи на обжалване пред административен съд, в седемдневен срок от обявяването му.</w:t>
      </w:r>
    </w:p>
    <w:p w:rsidR="006F4D38" w:rsidRPr="0070137B" w:rsidRDefault="006F4D38" w:rsidP="006F4D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4D38" w:rsidRPr="0070137B" w:rsidRDefault="006F4D38" w:rsidP="006F4D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4D38" w:rsidRPr="0070137B" w:rsidRDefault="006F4D38" w:rsidP="006F4D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4D38" w:rsidRPr="0070137B" w:rsidRDefault="006F4D38" w:rsidP="006F4D38">
      <w:pPr>
        <w:rPr>
          <w:rFonts w:ascii="Times New Roman" w:hAnsi="Times New Roman" w:cs="Times New Roman"/>
          <w:sz w:val="24"/>
          <w:szCs w:val="24"/>
        </w:rPr>
      </w:pPr>
      <w:r w:rsidRPr="0070137B">
        <w:rPr>
          <w:rFonts w:ascii="Times New Roman" w:hAnsi="Times New Roman" w:cs="Times New Roman"/>
          <w:sz w:val="24"/>
          <w:szCs w:val="24"/>
        </w:rPr>
        <w:tab/>
        <w:t xml:space="preserve">Поради изчерпване на дневния ред, заседанието бе закрито в </w:t>
      </w:r>
      <w:r w:rsidR="0070137B" w:rsidRPr="0070137B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Pr="0070137B">
        <w:rPr>
          <w:rFonts w:ascii="Times New Roman" w:hAnsi="Times New Roman" w:cs="Times New Roman"/>
          <w:sz w:val="24"/>
          <w:szCs w:val="24"/>
        </w:rPr>
        <w:t>.</w:t>
      </w:r>
      <w:r w:rsidRPr="0070137B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Pr="0070137B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6F4D38" w:rsidRPr="0070137B" w:rsidRDefault="006F4D38" w:rsidP="006F4D38">
      <w:pPr>
        <w:pStyle w:val="a3"/>
        <w:spacing w:before="0" w:beforeAutospacing="0" w:after="0" w:afterAutospacing="0"/>
        <w:ind w:left="4248" w:firstLine="708"/>
        <w:jc w:val="both"/>
        <w:rPr>
          <w:b/>
        </w:rPr>
      </w:pPr>
    </w:p>
    <w:p w:rsidR="0070137B" w:rsidRPr="0070137B" w:rsidRDefault="0070137B" w:rsidP="0070137B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013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 ………………..</w:t>
      </w:r>
    </w:p>
    <w:p w:rsidR="0070137B" w:rsidRPr="0070137B" w:rsidRDefault="0070137B" w:rsidP="007013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013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7013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7013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7013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7013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7013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7013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7013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7013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/МИГЛЕНА АНГЕЛОВА/</w:t>
      </w:r>
    </w:p>
    <w:p w:rsidR="0070137B" w:rsidRPr="0070137B" w:rsidRDefault="0070137B" w:rsidP="007013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0137B" w:rsidRPr="0070137B" w:rsidRDefault="0070137B" w:rsidP="007013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013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7013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7013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7013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7013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7013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7013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СЕКРЕТАР:……………………..</w:t>
      </w:r>
    </w:p>
    <w:p w:rsidR="0070137B" w:rsidRPr="0070137B" w:rsidRDefault="0070137B" w:rsidP="007013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013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7013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7013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7013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7013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7013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7013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7013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7013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/КРАСИМИР СЛАНЕВ /</w:t>
      </w:r>
    </w:p>
    <w:p w:rsidR="00BB43B9" w:rsidRPr="0070137B" w:rsidRDefault="00BB43B9">
      <w:pPr>
        <w:rPr>
          <w:rFonts w:ascii="Times New Roman" w:hAnsi="Times New Roman" w:cs="Times New Roman"/>
          <w:sz w:val="24"/>
          <w:szCs w:val="24"/>
        </w:rPr>
      </w:pPr>
    </w:p>
    <w:sectPr w:rsidR="00BB43B9" w:rsidRPr="0070137B" w:rsidSect="0070137B">
      <w:pgSz w:w="11906" w:h="16838"/>
      <w:pgMar w:top="1276" w:right="991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38"/>
    <w:rsid w:val="0048140B"/>
    <w:rsid w:val="006F4D38"/>
    <w:rsid w:val="0070137B"/>
    <w:rsid w:val="00BB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79AE5"/>
  <w15:chartTrackingRefBased/>
  <w15:docId w15:val="{F60C5451-FAF5-4D94-A4A5-6C1131E4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D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F4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2018-02-19T14:18:00Z</dcterms:created>
  <dcterms:modified xsi:type="dcterms:W3CDTF">2018-02-19T15:05:00Z</dcterms:modified>
</cp:coreProperties>
</file>