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C64E0">
        <w:rPr>
          <w:b/>
          <w:sz w:val="32"/>
          <w:szCs w:val="32"/>
        </w:rPr>
        <w:t>2</w:t>
      </w:r>
      <w:r w:rsidR="003045AD">
        <w:rPr>
          <w:b/>
          <w:sz w:val="32"/>
          <w:szCs w:val="32"/>
        </w:rPr>
        <w:t>5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2B3E35" w:rsidRDefault="002B3E35" w:rsidP="003045AD">
      <w:pPr>
        <w:pStyle w:val="a4"/>
        <w:numPr>
          <w:ilvl w:val="0"/>
          <w:numId w:val="2"/>
        </w:numPr>
        <w:spacing w:after="0"/>
        <w:rPr>
          <w:sz w:val="32"/>
          <w:szCs w:val="32"/>
        </w:rPr>
      </w:pPr>
      <w:r w:rsidRPr="002B3E35">
        <w:rPr>
          <w:sz w:val="32"/>
          <w:szCs w:val="32"/>
        </w:rPr>
        <w:t>Упълномощаване на членове на ОИК, за достъп и отваряне на помещението, където се съхраняват бюлетини, ролки със специализирана хартия за машинно гласуване, изборни книжа и материали за изборите на 29.10.2023 г.</w:t>
      </w:r>
    </w:p>
    <w:p w:rsidR="00202F31" w:rsidRDefault="00202F31" w:rsidP="003045AD">
      <w:pPr>
        <w:pStyle w:val="a4"/>
        <w:numPr>
          <w:ilvl w:val="0"/>
          <w:numId w:val="2"/>
        </w:numPr>
        <w:spacing w:after="0"/>
        <w:rPr>
          <w:sz w:val="32"/>
          <w:szCs w:val="32"/>
        </w:rPr>
      </w:pPr>
      <w:r w:rsidRPr="00202F31">
        <w:rPr>
          <w:sz w:val="32"/>
          <w:szCs w:val="32"/>
        </w:rPr>
        <w:t>Организация по приемането на протоколите от СИК и ПСИК в ОИК Велики Преслав в деня на местните избори 29.10.2023 г.</w:t>
      </w:r>
    </w:p>
    <w:p w:rsidR="007715C6" w:rsidRDefault="00202F31" w:rsidP="003045AD">
      <w:pPr>
        <w:pStyle w:val="a4"/>
        <w:numPr>
          <w:ilvl w:val="0"/>
          <w:numId w:val="2"/>
        </w:numPr>
        <w:spacing w:after="0"/>
        <w:rPr>
          <w:sz w:val="32"/>
          <w:szCs w:val="32"/>
        </w:rPr>
      </w:pPr>
      <w:r w:rsidRPr="00202F31">
        <w:rPr>
          <w:sz w:val="32"/>
          <w:szCs w:val="32"/>
        </w:rPr>
        <w:t xml:space="preserve">Промяна в състава на ПСИК, предложена от ПП „ИМА ТАКЪВ НАРОД“ за изборите за общински съветници и за кметове на 29 октомври 2023 г. в община Велики Преслав </w:t>
      </w:r>
      <w:r w:rsidR="00682740" w:rsidRPr="00682740">
        <w:rPr>
          <w:sz w:val="32"/>
          <w:szCs w:val="32"/>
        </w:rPr>
        <w:t xml:space="preserve">Упълномощаване на членове на ОИК, които в предизборния ден – 28.10.2023 г., да предадат </w:t>
      </w:r>
      <w:r w:rsidR="00E82852" w:rsidRPr="00682740">
        <w:rPr>
          <w:sz w:val="32"/>
          <w:szCs w:val="32"/>
        </w:rPr>
        <w:t xml:space="preserve">на СИК </w:t>
      </w:r>
      <w:r w:rsidR="00682740" w:rsidRPr="00682740">
        <w:rPr>
          <w:sz w:val="32"/>
          <w:szCs w:val="32"/>
        </w:rPr>
        <w:t>изборните книжа и бюлетините за местните избори на 29.10.2023 г.</w:t>
      </w:r>
    </w:p>
    <w:p w:rsidR="00D00262" w:rsidRDefault="007A7C3D" w:rsidP="003045AD">
      <w:pPr>
        <w:pStyle w:val="a7"/>
        <w:numPr>
          <w:ilvl w:val="0"/>
          <w:numId w:val="2"/>
        </w:numPr>
        <w:jc w:val="both"/>
        <w:rPr>
          <w:rFonts w:cs="Times New Roman"/>
          <w:sz w:val="32"/>
          <w:szCs w:val="32"/>
          <w:lang w:val="bg-BG"/>
        </w:rPr>
      </w:pPr>
      <w:r>
        <w:rPr>
          <w:rFonts w:cs="Times New Roman"/>
          <w:sz w:val="32"/>
          <w:szCs w:val="32"/>
          <w:lang w:val="bg-BG"/>
        </w:rPr>
        <w:t>С</w:t>
      </w:r>
      <w:r w:rsidRPr="007A7C3D">
        <w:rPr>
          <w:rFonts w:cs="Times New Roman"/>
          <w:sz w:val="32"/>
          <w:szCs w:val="32"/>
          <w:lang w:val="bg-BG"/>
        </w:rPr>
        <w:t>писък с резервни членове на СИК, предложени от ПП „ИМА ТАКЪВ НАРОД“ за изборите за общински съветници и за кметове на 29 октомври 2023 г. в община Велики Преслав</w:t>
      </w:r>
      <w:r w:rsidR="003045AD">
        <w:rPr>
          <w:rFonts w:cs="Times New Roman"/>
          <w:sz w:val="32"/>
          <w:szCs w:val="32"/>
          <w:lang w:val="bg-BG"/>
        </w:rPr>
        <w:t>.</w:t>
      </w:r>
    </w:p>
    <w:p w:rsidR="003045AD" w:rsidRPr="00D00262" w:rsidRDefault="003045AD" w:rsidP="003045AD">
      <w:pPr>
        <w:pStyle w:val="a7"/>
        <w:numPr>
          <w:ilvl w:val="0"/>
          <w:numId w:val="2"/>
        </w:numPr>
        <w:jc w:val="both"/>
        <w:rPr>
          <w:rFonts w:cs="Times New Roman"/>
          <w:sz w:val="32"/>
          <w:szCs w:val="32"/>
          <w:lang w:val="bg-BG"/>
        </w:rPr>
      </w:pPr>
      <w:r w:rsidRPr="003045AD">
        <w:rPr>
          <w:rFonts w:cs="Times New Roman"/>
          <w:sz w:val="32"/>
          <w:szCs w:val="32"/>
          <w:lang w:val="bg-BG"/>
        </w:rPr>
        <w:t>Промяна в състава на СИК, пред</w:t>
      </w:r>
      <w:bookmarkStart w:id="0" w:name="_GoBack"/>
      <w:bookmarkEnd w:id="0"/>
      <w:r w:rsidRPr="003045AD">
        <w:rPr>
          <w:rFonts w:cs="Times New Roman"/>
          <w:sz w:val="32"/>
          <w:szCs w:val="32"/>
          <w:lang w:val="bg-BG"/>
        </w:rPr>
        <w:t>ложена от КП „Продължаваме Промяната – Демократична България“ за изборите за общински съветници и за кметове на 29 октомври 2023 г. в община Велики Преслав</w:t>
      </w:r>
    </w:p>
    <w:p w:rsidR="00D00262" w:rsidRPr="00963BD8" w:rsidRDefault="00D00262" w:rsidP="005A3C75">
      <w:pPr>
        <w:pStyle w:val="a4"/>
        <w:ind w:left="720" w:firstLine="0"/>
        <w:rPr>
          <w:sz w:val="32"/>
          <w:szCs w:val="32"/>
        </w:rPr>
      </w:pPr>
    </w:p>
    <w:sectPr w:rsidR="00D00262" w:rsidRPr="00963BD8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75A44"/>
    <w:rsid w:val="001D778F"/>
    <w:rsid w:val="00202F31"/>
    <w:rsid w:val="0023227A"/>
    <w:rsid w:val="00275A1B"/>
    <w:rsid w:val="002B026B"/>
    <w:rsid w:val="002B3E35"/>
    <w:rsid w:val="002C524E"/>
    <w:rsid w:val="002C5884"/>
    <w:rsid w:val="002D713A"/>
    <w:rsid w:val="002F2D75"/>
    <w:rsid w:val="003045AD"/>
    <w:rsid w:val="0043757C"/>
    <w:rsid w:val="00461032"/>
    <w:rsid w:val="004862A4"/>
    <w:rsid w:val="004937DB"/>
    <w:rsid w:val="004A2AAB"/>
    <w:rsid w:val="00531090"/>
    <w:rsid w:val="005A3C75"/>
    <w:rsid w:val="006065AD"/>
    <w:rsid w:val="00626B86"/>
    <w:rsid w:val="00652EA9"/>
    <w:rsid w:val="006817D1"/>
    <w:rsid w:val="00682740"/>
    <w:rsid w:val="006D1A97"/>
    <w:rsid w:val="00736CC2"/>
    <w:rsid w:val="007475F0"/>
    <w:rsid w:val="00767788"/>
    <w:rsid w:val="007715C6"/>
    <w:rsid w:val="007A7C3D"/>
    <w:rsid w:val="007F3349"/>
    <w:rsid w:val="008B3344"/>
    <w:rsid w:val="008C64E0"/>
    <w:rsid w:val="008F4B16"/>
    <w:rsid w:val="0090297C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A7008"/>
    <w:rsid w:val="00B23C55"/>
    <w:rsid w:val="00BD39A6"/>
    <w:rsid w:val="00BF4162"/>
    <w:rsid w:val="00C234A7"/>
    <w:rsid w:val="00C41F18"/>
    <w:rsid w:val="00D00262"/>
    <w:rsid w:val="00D03A75"/>
    <w:rsid w:val="00D43962"/>
    <w:rsid w:val="00D606D8"/>
    <w:rsid w:val="00D97651"/>
    <w:rsid w:val="00DA64B8"/>
    <w:rsid w:val="00E66EB1"/>
    <w:rsid w:val="00E82852"/>
    <w:rsid w:val="00E93EC8"/>
    <w:rsid w:val="00EF1FD9"/>
    <w:rsid w:val="00F153F3"/>
    <w:rsid w:val="00F40E90"/>
    <w:rsid w:val="00F5331F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934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56</cp:revision>
  <cp:lastPrinted>2023-10-17T14:15:00Z</cp:lastPrinted>
  <dcterms:created xsi:type="dcterms:W3CDTF">2023-09-09T15:12:00Z</dcterms:created>
  <dcterms:modified xsi:type="dcterms:W3CDTF">2023-10-25T10:48:00Z</dcterms:modified>
</cp:coreProperties>
</file>