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F566" w14:textId="548AB8C1" w:rsidR="009153F8" w:rsidRDefault="005447E8" w:rsidP="009153F8">
      <w:pPr>
        <w:jc w:val="center"/>
        <w:rPr>
          <w:b/>
        </w:rPr>
      </w:pPr>
      <w:r>
        <w:rPr>
          <w:b/>
        </w:rPr>
        <w:t>ДНЕВЕН РЕД</w:t>
      </w:r>
      <w:r w:rsidR="00355630">
        <w:rPr>
          <w:b/>
        </w:rPr>
        <w:t xml:space="preserve"> - 2</w:t>
      </w:r>
    </w:p>
    <w:p w14:paraId="52024F47" w14:textId="77777777" w:rsidR="005447E8" w:rsidRDefault="005447E8" w:rsidP="009153F8">
      <w:pPr>
        <w:jc w:val="center"/>
        <w:rPr>
          <w:b/>
        </w:rPr>
      </w:pPr>
    </w:p>
    <w:p w14:paraId="3DA82F22" w14:textId="6AC1CBC7" w:rsidR="005447E8" w:rsidRPr="004F5811" w:rsidRDefault="00D31488" w:rsidP="00E80CA1">
      <w:pPr>
        <w:pStyle w:val="a4"/>
        <w:ind w:left="0"/>
        <w:jc w:val="center"/>
        <w:rPr>
          <w:color w:val="000000" w:themeColor="text1"/>
        </w:rPr>
      </w:pPr>
      <w:r w:rsidRPr="004F5811">
        <w:rPr>
          <w:color w:val="000000" w:themeColor="text1"/>
        </w:rPr>
        <w:t>1</w:t>
      </w:r>
      <w:r w:rsidR="00BC7D5E" w:rsidRPr="004F5811">
        <w:rPr>
          <w:color w:val="000000" w:themeColor="text1"/>
        </w:rPr>
        <w:t>5</w:t>
      </w:r>
      <w:r w:rsidR="00E80CA1" w:rsidRPr="004F5811">
        <w:rPr>
          <w:color w:val="000000" w:themeColor="text1"/>
        </w:rPr>
        <w:t>.0</w:t>
      </w:r>
      <w:r w:rsidRPr="004F5811">
        <w:rPr>
          <w:color w:val="000000" w:themeColor="text1"/>
        </w:rPr>
        <w:t>6.</w:t>
      </w:r>
      <w:r w:rsidR="00E80CA1" w:rsidRPr="004F5811">
        <w:rPr>
          <w:color w:val="000000" w:themeColor="text1"/>
        </w:rPr>
        <w:t>2025 г.</w:t>
      </w:r>
    </w:p>
    <w:p w14:paraId="3C9E5C7D" w14:textId="7D37669F" w:rsidR="005447E8" w:rsidRDefault="005447E8" w:rsidP="00B53822">
      <w:pPr>
        <w:tabs>
          <w:tab w:val="left" w:pos="900"/>
          <w:tab w:val="left" w:pos="1080"/>
        </w:tabs>
        <w:jc w:val="both"/>
      </w:pPr>
    </w:p>
    <w:p w14:paraId="2B1B8D06" w14:textId="77777777" w:rsidR="00355630" w:rsidRDefault="00355630" w:rsidP="00355630">
      <w:pPr>
        <w:ind w:firstLine="709"/>
        <w:jc w:val="both"/>
      </w:pPr>
      <w:r>
        <w:t xml:space="preserve">1. </w:t>
      </w:r>
      <w:r w:rsidRPr="00843697">
        <w:t>Приключване на работата на Изчислителния пункт (ИП) към ОИК Велики Преслав на частичните избори на 15.06.2025 г.</w:t>
      </w:r>
      <w:r>
        <w:t xml:space="preserve"> </w:t>
      </w:r>
    </w:p>
    <w:p w14:paraId="5AFDD953" w14:textId="77777777" w:rsidR="00355630" w:rsidRDefault="00355630" w:rsidP="00355630">
      <w:pPr>
        <w:ind w:firstLine="709"/>
        <w:jc w:val="both"/>
      </w:pPr>
      <w:r>
        <w:t xml:space="preserve">2. </w:t>
      </w:r>
      <w:r w:rsidRPr="00BC7D5E">
        <w:t>Предаване на Общинска администрация Велики Преслав на архива от изборни книжа и материали от частичните местни избори на 15.06.2025 г.</w:t>
      </w:r>
    </w:p>
    <w:p w14:paraId="57871D31" w14:textId="77777777" w:rsidR="00355630" w:rsidRPr="00693D24" w:rsidRDefault="00355630" w:rsidP="00355630">
      <w:pPr>
        <w:ind w:firstLine="709"/>
        <w:jc w:val="both"/>
      </w:pPr>
      <w:r>
        <w:t xml:space="preserve">3. </w:t>
      </w:r>
      <w:proofErr w:type="spellStart"/>
      <w:r w:rsidRPr="00BC7D5E">
        <w:t>Oпределяне</w:t>
      </w:r>
      <w:proofErr w:type="spellEnd"/>
      <w:r w:rsidRPr="00BC7D5E">
        <w:t xml:space="preserve"> на членове на ОИК Велики Преслав, които да предадат избирателните списъци на ТЗ на ГД „ГРАО” – гр. Шумен след произвеждане на частичните избори за кмет на кметство с. Мокреш на 15.06.2025 г.</w:t>
      </w:r>
    </w:p>
    <w:p w14:paraId="2CFB3AE4" w14:textId="438A89F1" w:rsidR="00693D24" w:rsidRDefault="00693D24" w:rsidP="0009086C">
      <w:pPr>
        <w:jc w:val="both"/>
      </w:pPr>
    </w:p>
    <w:p w14:paraId="4766D86A" w14:textId="3D0F1638" w:rsidR="009B7AF3" w:rsidRDefault="009B7AF3" w:rsidP="009B7AF3">
      <w:pPr>
        <w:ind w:firstLine="709"/>
        <w:jc w:val="both"/>
      </w:pPr>
    </w:p>
    <w:sectPr w:rsidR="009B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0D3A"/>
    <w:multiLevelType w:val="multilevel"/>
    <w:tmpl w:val="3BB4ED2A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 w15:restartNumberingAfterBreak="0">
    <w:nsid w:val="6D022B36"/>
    <w:multiLevelType w:val="hybridMultilevel"/>
    <w:tmpl w:val="92AC57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65F0"/>
    <w:multiLevelType w:val="hybridMultilevel"/>
    <w:tmpl w:val="BFB28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06026"/>
    <w:multiLevelType w:val="hybridMultilevel"/>
    <w:tmpl w:val="05DE7A44"/>
    <w:lvl w:ilvl="0" w:tplc="6FCEADF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0446164">
    <w:abstractNumId w:val="2"/>
  </w:num>
  <w:num w:numId="2" w16cid:durableId="264700596">
    <w:abstractNumId w:val="0"/>
  </w:num>
  <w:num w:numId="3" w16cid:durableId="18897926">
    <w:abstractNumId w:val="1"/>
  </w:num>
  <w:num w:numId="4" w16cid:durableId="573899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35"/>
    <w:rsid w:val="0000310E"/>
    <w:rsid w:val="0009086C"/>
    <w:rsid w:val="000A6B7C"/>
    <w:rsid w:val="000B1385"/>
    <w:rsid w:val="001B6B7C"/>
    <w:rsid w:val="001B7646"/>
    <w:rsid w:val="002479D9"/>
    <w:rsid w:val="002711F6"/>
    <w:rsid w:val="00355630"/>
    <w:rsid w:val="0039341E"/>
    <w:rsid w:val="00395B23"/>
    <w:rsid w:val="0045625F"/>
    <w:rsid w:val="004F5811"/>
    <w:rsid w:val="005040D6"/>
    <w:rsid w:val="00533735"/>
    <w:rsid w:val="005447E8"/>
    <w:rsid w:val="00651E9C"/>
    <w:rsid w:val="00693D24"/>
    <w:rsid w:val="007A264E"/>
    <w:rsid w:val="007F075B"/>
    <w:rsid w:val="007F56E3"/>
    <w:rsid w:val="00806D97"/>
    <w:rsid w:val="00843697"/>
    <w:rsid w:val="00891A41"/>
    <w:rsid w:val="009153F8"/>
    <w:rsid w:val="009447E2"/>
    <w:rsid w:val="009B7AF3"/>
    <w:rsid w:val="009D6DC7"/>
    <w:rsid w:val="00A261B1"/>
    <w:rsid w:val="00B30A65"/>
    <w:rsid w:val="00B53822"/>
    <w:rsid w:val="00BA6140"/>
    <w:rsid w:val="00BC5C7B"/>
    <w:rsid w:val="00BC7D5E"/>
    <w:rsid w:val="00BF7E4B"/>
    <w:rsid w:val="00C31AB4"/>
    <w:rsid w:val="00C5646C"/>
    <w:rsid w:val="00CD6A5D"/>
    <w:rsid w:val="00D31488"/>
    <w:rsid w:val="00D36A01"/>
    <w:rsid w:val="00E62769"/>
    <w:rsid w:val="00E80CA1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0950"/>
  <w15:docId w15:val="{E282A691-514C-4FC4-9328-30107D1D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53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53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2023-09-09T09:43:00Z</dcterms:created>
  <dcterms:modified xsi:type="dcterms:W3CDTF">2025-06-17T06:11:00Z</dcterms:modified>
</cp:coreProperties>
</file>